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55" w:rsidRPr="005E4B7F" w:rsidRDefault="000B5355" w:rsidP="000B535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Вступ</w:t>
      </w:r>
      <w:r w:rsidRPr="00CE69C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…………………………………………………………………………….. 3</w:t>
      </w: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Pr="00147B85" w:rsidRDefault="000B5355" w:rsidP="000B5355">
      <w:pPr>
        <w:rPr>
          <w:b/>
          <w:sz w:val="28"/>
          <w:szCs w:val="28"/>
          <w:lang w:val="en-US"/>
        </w:rPr>
      </w:pPr>
      <w:proofErr w:type="spellStart"/>
      <w:r w:rsidRPr="00147B85">
        <w:rPr>
          <w:b/>
          <w:sz w:val="28"/>
          <w:szCs w:val="28"/>
          <w:lang w:val="uk-UA"/>
        </w:rPr>
        <w:t>Роздiл</w:t>
      </w:r>
      <w:proofErr w:type="spellEnd"/>
      <w:r w:rsidRPr="00147B85">
        <w:rPr>
          <w:b/>
          <w:sz w:val="28"/>
          <w:szCs w:val="28"/>
          <w:lang w:val="uk-UA"/>
        </w:rPr>
        <w:t xml:space="preserve"> 1. </w:t>
      </w:r>
      <w:proofErr w:type="spellStart"/>
      <w:r w:rsidRPr="00147B85">
        <w:rPr>
          <w:b/>
          <w:sz w:val="28"/>
          <w:szCs w:val="28"/>
          <w:lang w:val="uk-UA"/>
        </w:rPr>
        <w:t>Теоретичнi</w:t>
      </w:r>
      <w:proofErr w:type="spellEnd"/>
      <w:r w:rsidRPr="00147B85">
        <w:rPr>
          <w:b/>
          <w:sz w:val="28"/>
          <w:szCs w:val="28"/>
          <w:lang w:val="uk-UA"/>
        </w:rPr>
        <w:t xml:space="preserve"> </w:t>
      </w:r>
      <w:proofErr w:type="spellStart"/>
      <w:r w:rsidRPr="00147B85">
        <w:rPr>
          <w:b/>
          <w:sz w:val="28"/>
          <w:szCs w:val="28"/>
          <w:lang w:val="uk-UA"/>
        </w:rPr>
        <w:t>пiдходи</w:t>
      </w:r>
      <w:proofErr w:type="spellEnd"/>
      <w:r w:rsidRPr="00147B85">
        <w:rPr>
          <w:b/>
          <w:sz w:val="28"/>
          <w:szCs w:val="28"/>
          <w:lang w:val="uk-UA"/>
        </w:rPr>
        <w:t xml:space="preserve"> до визначення </w:t>
      </w:r>
      <w:proofErr w:type="spellStart"/>
      <w:r w:rsidRPr="00147B85">
        <w:rPr>
          <w:b/>
          <w:sz w:val="28"/>
          <w:szCs w:val="28"/>
          <w:lang w:val="uk-UA"/>
        </w:rPr>
        <w:t>конкурентноспроможностi</w:t>
      </w:r>
      <w:proofErr w:type="spellEnd"/>
      <w:r w:rsidRPr="00147B85">
        <w:rPr>
          <w:b/>
          <w:sz w:val="28"/>
          <w:szCs w:val="28"/>
          <w:lang w:val="uk-UA"/>
        </w:rPr>
        <w:t xml:space="preserve"> країни ..................................................................................................................... </w:t>
      </w:r>
      <w:r w:rsidRPr="00147B85">
        <w:rPr>
          <w:b/>
          <w:sz w:val="28"/>
          <w:szCs w:val="28"/>
        </w:rPr>
        <w:t>6</w:t>
      </w: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numPr>
          <w:ilvl w:val="1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Еволюцiя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теорiй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конкурентноспроможностi</w:t>
      </w:r>
      <w:proofErr w:type="spellEnd"/>
      <w:r>
        <w:rPr>
          <w:sz w:val="28"/>
          <w:szCs w:val="28"/>
          <w:lang w:val="uk-UA"/>
        </w:rPr>
        <w:t xml:space="preserve"> ........................................... </w:t>
      </w:r>
      <w:r>
        <w:rPr>
          <w:sz w:val="28"/>
          <w:szCs w:val="28"/>
          <w:lang w:val="en-US"/>
        </w:rPr>
        <w:t>6</w:t>
      </w:r>
    </w:p>
    <w:p w:rsidR="000B5355" w:rsidRDefault="000B5355" w:rsidP="000B5355">
      <w:pPr>
        <w:numPr>
          <w:ilvl w:val="1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</w:rPr>
        <w:t>О</w:t>
      </w:r>
      <w:r>
        <w:rPr>
          <w:sz w:val="28"/>
          <w:szCs w:val="28"/>
          <w:lang w:val="uk-UA"/>
        </w:rPr>
        <w:t xml:space="preserve">знаки i фактори </w:t>
      </w:r>
      <w:proofErr w:type="spellStart"/>
      <w:r>
        <w:rPr>
          <w:sz w:val="28"/>
          <w:szCs w:val="28"/>
          <w:lang w:val="uk-UA"/>
        </w:rPr>
        <w:t>конкурентноспроможност</w:t>
      </w:r>
      <w:proofErr w:type="gramStart"/>
      <w:r>
        <w:rPr>
          <w:sz w:val="28"/>
          <w:szCs w:val="28"/>
          <w:lang w:val="uk-UA"/>
        </w:rPr>
        <w:t>i</w:t>
      </w:r>
      <w:proofErr w:type="spellEnd"/>
      <w:proofErr w:type="gramEnd"/>
      <w:r>
        <w:rPr>
          <w:sz w:val="28"/>
          <w:szCs w:val="28"/>
          <w:lang w:val="uk-UA"/>
        </w:rPr>
        <w:t xml:space="preserve"> .........................................</w:t>
      </w:r>
      <w:r w:rsidRPr="0091612E">
        <w:rPr>
          <w:sz w:val="28"/>
          <w:szCs w:val="28"/>
        </w:rPr>
        <w:t>10</w:t>
      </w:r>
    </w:p>
    <w:p w:rsidR="000B5355" w:rsidRPr="0091612E" w:rsidRDefault="000B5355" w:rsidP="000B5355">
      <w:pPr>
        <w:rPr>
          <w:sz w:val="28"/>
          <w:szCs w:val="28"/>
          <w:lang w:val="en-US"/>
        </w:rPr>
      </w:pPr>
      <w:r w:rsidRPr="00C63918">
        <w:rPr>
          <w:sz w:val="28"/>
          <w:szCs w:val="28"/>
        </w:rPr>
        <w:t>1</w:t>
      </w:r>
      <w:r>
        <w:rPr>
          <w:sz w:val="28"/>
          <w:szCs w:val="28"/>
        </w:rPr>
        <w:t xml:space="preserve">.3.     </w:t>
      </w:r>
      <w:proofErr w:type="spellStart"/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ндекси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вимiрювання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конкурентноспроможностi</w:t>
      </w:r>
      <w:proofErr w:type="spellEnd"/>
      <w:r>
        <w:rPr>
          <w:sz w:val="28"/>
          <w:szCs w:val="28"/>
          <w:lang w:val="uk-UA"/>
        </w:rPr>
        <w:t xml:space="preserve"> країни ......................1</w:t>
      </w:r>
      <w:r>
        <w:rPr>
          <w:sz w:val="28"/>
          <w:szCs w:val="28"/>
          <w:lang w:val="en-US"/>
        </w:rPr>
        <w:t>4</w:t>
      </w: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Pr="00147B85" w:rsidRDefault="000B5355" w:rsidP="000B5355">
      <w:pPr>
        <w:rPr>
          <w:b/>
          <w:sz w:val="28"/>
          <w:szCs w:val="28"/>
        </w:rPr>
      </w:pPr>
      <w:proofErr w:type="spellStart"/>
      <w:r w:rsidRPr="00147B85">
        <w:rPr>
          <w:b/>
          <w:sz w:val="28"/>
          <w:szCs w:val="28"/>
          <w:lang w:val="uk-UA"/>
        </w:rPr>
        <w:t>Роздiл</w:t>
      </w:r>
      <w:proofErr w:type="spellEnd"/>
      <w:r w:rsidRPr="00147B85">
        <w:rPr>
          <w:b/>
          <w:sz w:val="28"/>
          <w:szCs w:val="28"/>
          <w:lang w:val="uk-UA"/>
        </w:rPr>
        <w:t xml:space="preserve"> 2. Напрямки покращення </w:t>
      </w:r>
      <w:proofErr w:type="spellStart"/>
      <w:r w:rsidRPr="00147B85">
        <w:rPr>
          <w:b/>
          <w:sz w:val="28"/>
          <w:szCs w:val="28"/>
          <w:lang w:val="uk-UA"/>
        </w:rPr>
        <w:t>конкурентноспроможностi</w:t>
      </w:r>
      <w:proofErr w:type="spellEnd"/>
      <w:r w:rsidRPr="00147B85">
        <w:rPr>
          <w:b/>
          <w:sz w:val="28"/>
          <w:szCs w:val="28"/>
          <w:lang w:val="uk-UA"/>
        </w:rPr>
        <w:t xml:space="preserve"> країни в сучасних умовах ......................................................................</w:t>
      </w:r>
      <w:r>
        <w:rPr>
          <w:b/>
          <w:sz w:val="28"/>
          <w:szCs w:val="28"/>
        </w:rPr>
        <w:t>....</w:t>
      </w:r>
      <w:r w:rsidRPr="00147B85">
        <w:rPr>
          <w:b/>
          <w:sz w:val="28"/>
          <w:szCs w:val="28"/>
          <w:lang w:val="uk-UA"/>
        </w:rPr>
        <w:t>........................1</w:t>
      </w:r>
      <w:r w:rsidRPr="00147B85">
        <w:rPr>
          <w:b/>
          <w:sz w:val="28"/>
          <w:szCs w:val="28"/>
        </w:rPr>
        <w:t>7</w:t>
      </w: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Pr="0091612E" w:rsidRDefault="000B5355" w:rsidP="000B535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2.1. </w:t>
      </w:r>
      <w:proofErr w:type="spellStart"/>
      <w:r>
        <w:rPr>
          <w:sz w:val="28"/>
          <w:szCs w:val="28"/>
          <w:lang w:val="uk-UA"/>
        </w:rPr>
        <w:t>Оцiнки</w:t>
      </w:r>
      <w:proofErr w:type="spellEnd"/>
      <w:r>
        <w:rPr>
          <w:sz w:val="28"/>
          <w:szCs w:val="28"/>
          <w:lang w:val="uk-UA"/>
        </w:rPr>
        <w:t xml:space="preserve"> поточного </w:t>
      </w:r>
      <w:proofErr w:type="spellStart"/>
      <w:r>
        <w:rPr>
          <w:sz w:val="28"/>
          <w:szCs w:val="28"/>
          <w:lang w:val="uk-UA"/>
        </w:rPr>
        <w:t>рiвня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конкурентноспроможностi</w:t>
      </w:r>
      <w:proofErr w:type="spellEnd"/>
      <w:r>
        <w:rPr>
          <w:sz w:val="28"/>
          <w:szCs w:val="28"/>
          <w:lang w:val="uk-UA"/>
        </w:rPr>
        <w:t xml:space="preserve"> країн .......................1</w:t>
      </w:r>
      <w:r w:rsidRPr="0091612E">
        <w:rPr>
          <w:sz w:val="28"/>
          <w:szCs w:val="28"/>
        </w:rPr>
        <w:t>7</w:t>
      </w:r>
    </w:p>
    <w:p w:rsidR="000B5355" w:rsidRPr="0091612E" w:rsidRDefault="000B5355" w:rsidP="000B535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2.2. Методи досягнення конкурентних переваг на </w:t>
      </w:r>
      <w:proofErr w:type="spellStart"/>
      <w:r>
        <w:rPr>
          <w:sz w:val="28"/>
          <w:szCs w:val="28"/>
          <w:lang w:val="uk-UA"/>
        </w:rPr>
        <w:t>свiтовому</w:t>
      </w:r>
      <w:proofErr w:type="spellEnd"/>
      <w:r>
        <w:rPr>
          <w:sz w:val="28"/>
          <w:szCs w:val="28"/>
          <w:lang w:val="uk-UA"/>
        </w:rPr>
        <w:t xml:space="preserve"> ринку ...............1</w:t>
      </w:r>
      <w:r w:rsidRPr="0091612E">
        <w:rPr>
          <w:sz w:val="28"/>
          <w:szCs w:val="28"/>
        </w:rPr>
        <w:t>9</w:t>
      </w:r>
    </w:p>
    <w:p w:rsidR="000B5355" w:rsidRPr="000B5355" w:rsidRDefault="000B5355" w:rsidP="000B535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2.3. </w:t>
      </w:r>
      <w:proofErr w:type="spellStart"/>
      <w:r>
        <w:rPr>
          <w:sz w:val="28"/>
          <w:szCs w:val="28"/>
          <w:lang w:val="uk-UA"/>
        </w:rPr>
        <w:t>Практичнi</w:t>
      </w:r>
      <w:proofErr w:type="spellEnd"/>
      <w:r>
        <w:rPr>
          <w:sz w:val="28"/>
          <w:szCs w:val="28"/>
          <w:lang w:val="uk-UA"/>
        </w:rPr>
        <w:t xml:space="preserve"> питання покращення </w:t>
      </w:r>
      <w:proofErr w:type="spellStart"/>
      <w:r>
        <w:rPr>
          <w:sz w:val="28"/>
          <w:szCs w:val="28"/>
          <w:lang w:val="uk-UA"/>
        </w:rPr>
        <w:t>конкурентноспроможностi</w:t>
      </w:r>
      <w:proofErr w:type="spellEnd"/>
      <w:r>
        <w:rPr>
          <w:sz w:val="28"/>
          <w:szCs w:val="28"/>
          <w:lang w:val="uk-UA"/>
        </w:rPr>
        <w:t xml:space="preserve"> ....................2</w:t>
      </w:r>
      <w:r w:rsidRPr="000B5355">
        <w:rPr>
          <w:sz w:val="28"/>
          <w:szCs w:val="28"/>
        </w:rPr>
        <w:t>2</w:t>
      </w: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Pr="00147B85" w:rsidRDefault="000B5355" w:rsidP="000B5355">
      <w:pPr>
        <w:rPr>
          <w:b/>
          <w:sz w:val="28"/>
          <w:szCs w:val="28"/>
        </w:rPr>
      </w:pPr>
      <w:proofErr w:type="spellStart"/>
      <w:r w:rsidRPr="00147B85">
        <w:rPr>
          <w:b/>
          <w:sz w:val="28"/>
          <w:szCs w:val="28"/>
          <w:lang w:val="uk-UA"/>
        </w:rPr>
        <w:t>Роздiл</w:t>
      </w:r>
      <w:proofErr w:type="spellEnd"/>
      <w:r w:rsidRPr="00147B85">
        <w:rPr>
          <w:b/>
          <w:sz w:val="28"/>
          <w:szCs w:val="28"/>
          <w:lang w:val="uk-UA"/>
        </w:rPr>
        <w:t xml:space="preserve"> 3. Проблема визначення </w:t>
      </w:r>
      <w:proofErr w:type="spellStart"/>
      <w:r w:rsidRPr="00147B85">
        <w:rPr>
          <w:b/>
          <w:sz w:val="28"/>
          <w:szCs w:val="28"/>
          <w:lang w:val="uk-UA"/>
        </w:rPr>
        <w:t>рiвня</w:t>
      </w:r>
      <w:proofErr w:type="spellEnd"/>
      <w:r w:rsidRPr="00147B85">
        <w:rPr>
          <w:b/>
          <w:sz w:val="28"/>
          <w:szCs w:val="28"/>
          <w:lang w:val="uk-UA"/>
        </w:rPr>
        <w:t xml:space="preserve"> </w:t>
      </w:r>
      <w:proofErr w:type="spellStart"/>
      <w:r w:rsidRPr="00147B85">
        <w:rPr>
          <w:b/>
          <w:sz w:val="28"/>
          <w:szCs w:val="28"/>
          <w:lang w:val="uk-UA"/>
        </w:rPr>
        <w:t>конкурентноспроможностi</w:t>
      </w:r>
      <w:proofErr w:type="spellEnd"/>
      <w:r w:rsidRPr="00147B85">
        <w:rPr>
          <w:b/>
          <w:sz w:val="28"/>
          <w:szCs w:val="28"/>
          <w:lang w:val="uk-UA"/>
        </w:rPr>
        <w:t xml:space="preserve"> </w:t>
      </w:r>
      <w:proofErr w:type="spellStart"/>
      <w:r w:rsidRPr="00147B85">
        <w:rPr>
          <w:b/>
          <w:sz w:val="28"/>
          <w:szCs w:val="28"/>
          <w:lang w:val="uk-UA"/>
        </w:rPr>
        <w:t>економiки</w:t>
      </w:r>
      <w:proofErr w:type="spellEnd"/>
      <w:r w:rsidRPr="00147B85">
        <w:rPr>
          <w:b/>
          <w:sz w:val="28"/>
          <w:szCs w:val="28"/>
          <w:lang w:val="uk-UA"/>
        </w:rPr>
        <w:t xml:space="preserve"> України ............................................................................................ 2</w:t>
      </w:r>
      <w:r w:rsidRPr="00147B85">
        <w:rPr>
          <w:b/>
          <w:sz w:val="28"/>
          <w:szCs w:val="28"/>
        </w:rPr>
        <w:t>6</w:t>
      </w:r>
    </w:p>
    <w:p w:rsidR="000B5355" w:rsidRPr="00291A2E" w:rsidRDefault="000B5355" w:rsidP="000B5355">
      <w:pPr>
        <w:rPr>
          <w:sz w:val="28"/>
          <w:szCs w:val="28"/>
        </w:rPr>
      </w:pPr>
    </w:p>
    <w:p w:rsidR="000B5355" w:rsidRPr="0091612E" w:rsidRDefault="000B5355" w:rsidP="000B5355">
      <w:pPr>
        <w:rPr>
          <w:sz w:val="28"/>
          <w:szCs w:val="28"/>
        </w:rPr>
      </w:pPr>
      <w:r w:rsidRPr="003A48A5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proofErr w:type="spellStart"/>
      <w:r>
        <w:rPr>
          <w:sz w:val="28"/>
          <w:szCs w:val="28"/>
        </w:rPr>
        <w:t>Економ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потенцiал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економiки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……………….2</w:t>
      </w:r>
      <w:r w:rsidRPr="0091612E">
        <w:rPr>
          <w:sz w:val="28"/>
          <w:szCs w:val="28"/>
        </w:rPr>
        <w:t>6</w:t>
      </w:r>
    </w:p>
    <w:p w:rsidR="000B5355" w:rsidRPr="0091612E" w:rsidRDefault="000B5355" w:rsidP="000B5355">
      <w:pPr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конкурентноспроможностi</w:t>
      </w:r>
      <w:proofErr w:type="spellEnd"/>
      <w:r w:rsidRPr="003A48A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економiки</w:t>
      </w:r>
      <w:proofErr w:type="spellEnd"/>
      <w:r w:rsidRPr="003A48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 ................................................................................................2</w:t>
      </w:r>
      <w:r w:rsidRPr="0091612E">
        <w:rPr>
          <w:sz w:val="28"/>
          <w:szCs w:val="28"/>
        </w:rPr>
        <w:t>9</w:t>
      </w:r>
    </w:p>
    <w:p w:rsidR="000B5355" w:rsidRPr="0091612E" w:rsidRDefault="000B5355" w:rsidP="000B535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3.3. Напрями </w:t>
      </w:r>
      <w:proofErr w:type="spellStart"/>
      <w:r>
        <w:rPr>
          <w:sz w:val="28"/>
          <w:szCs w:val="28"/>
          <w:lang w:val="uk-UA"/>
        </w:rPr>
        <w:t>пiдвищення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конкурентноспроможностi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економiки</w:t>
      </w:r>
      <w:proofErr w:type="spellEnd"/>
      <w:r w:rsidRPr="003A48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 ....3</w:t>
      </w:r>
      <w:r w:rsidRPr="0091612E">
        <w:rPr>
          <w:sz w:val="28"/>
          <w:szCs w:val="28"/>
        </w:rPr>
        <w:t>3</w:t>
      </w: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Pr="000B5355" w:rsidRDefault="000B5355" w:rsidP="000B5355">
      <w:pPr>
        <w:rPr>
          <w:sz w:val="28"/>
          <w:szCs w:val="28"/>
        </w:rPr>
      </w:pPr>
      <w:r>
        <w:rPr>
          <w:sz w:val="28"/>
          <w:szCs w:val="28"/>
          <w:lang w:val="uk-UA"/>
        </w:rPr>
        <w:t>Висновки ............................................................................................................... 3</w:t>
      </w:r>
      <w:r w:rsidRPr="000B5355">
        <w:rPr>
          <w:sz w:val="28"/>
          <w:szCs w:val="28"/>
        </w:rPr>
        <w:t>8</w:t>
      </w: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Pr="000B5355" w:rsidRDefault="000B5355" w:rsidP="000B5355">
      <w:pPr>
        <w:rPr>
          <w:sz w:val="28"/>
        </w:rPr>
      </w:pPr>
      <w:r>
        <w:rPr>
          <w:sz w:val="28"/>
          <w:lang w:val="uk-UA"/>
        </w:rPr>
        <w:t xml:space="preserve">Список </w:t>
      </w:r>
      <w:proofErr w:type="spellStart"/>
      <w:r>
        <w:rPr>
          <w:sz w:val="28"/>
          <w:lang w:val="uk-UA"/>
        </w:rPr>
        <w:t>лiтератури</w:t>
      </w:r>
      <w:proofErr w:type="spellEnd"/>
      <w:r>
        <w:rPr>
          <w:sz w:val="28"/>
          <w:lang w:val="uk-UA"/>
        </w:rPr>
        <w:t xml:space="preserve"> ............................................................................................... 4</w:t>
      </w:r>
      <w:r w:rsidRPr="000B5355">
        <w:rPr>
          <w:sz w:val="28"/>
        </w:rPr>
        <w:t>1</w:t>
      </w: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rPr>
          <w:sz w:val="28"/>
          <w:lang w:val="uk-UA"/>
        </w:rPr>
      </w:pPr>
    </w:p>
    <w:p w:rsidR="000B5355" w:rsidRDefault="000B5355" w:rsidP="000B5355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В С Т У П</w:t>
      </w:r>
    </w:p>
    <w:p w:rsidR="000B5355" w:rsidRDefault="000B5355" w:rsidP="000B5355">
      <w:pPr>
        <w:spacing w:line="360" w:lineRule="auto"/>
        <w:ind w:firstLine="540"/>
        <w:jc w:val="both"/>
        <w:rPr>
          <w:sz w:val="28"/>
          <w:lang w:val="uk-UA"/>
        </w:rPr>
      </w:pPr>
      <w:proofErr w:type="spellStart"/>
      <w:r w:rsidRPr="00FC27D3">
        <w:rPr>
          <w:b/>
          <w:sz w:val="28"/>
        </w:rPr>
        <w:lastRenderedPageBreak/>
        <w:t>Акт</w:t>
      </w:r>
      <w:r>
        <w:rPr>
          <w:b/>
          <w:sz w:val="28"/>
        </w:rPr>
        <w:t>у</w:t>
      </w:r>
      <w:r w:rsidRPr="00FC27D3">
        <w:rPr>
          <w:b/>
          <w:sz w:val="28"/>
        </w:rPr>
        <w:t>альн</w:t>
      </w:r>
      <w:proofErr w:type="gramStart"/>
      <w:r w:rsidRPr="00FC27D3">
        <w:rPr>
          <w:b/>
          <w:sz w:val="28"/>
        </w:rPr>
        <w:t>i</w:t>
      </w:r>
      <w:proofErr w:type="gramEnd"/>
      <w:r w:rsidRPr="00FC27D3">
        <w:rPr>
          <w:b/>
          <w:sz w:val="28"/>
        </w:rPr>
        <w:t>сть</w:t>
      </w:r>
      <w:proofErr w:type="spellEnd"/>
      <w:r w:rsidRPr="00FC27D3">
        <w:rPr>
          <w:b/>
          <w:sz w:val="28"/>
        </w:rPr>
        <w:t xml:space="preserve"> теми.</w:t>
      </w:r>
      <w:r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Глобалiзацiя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свiтового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економiчного</w:t>
      </w:r>
      <w:proofErr w:type="spellEnd"/>
      <w:r>
        <w:rPr>
          <w:sz w:val="28"/>
          <w:lang w:val="uk-UA"/>
        </w:rPr>
        <w:t xml:space="preserve"> простору створила нову </w:t>
      </w:r>
      <w:proofErr w:type="spellStart"/>
      <w:r>
        <w:rPr>
          <w:sz w:val="28"/>
          <w:lang w:val="uk-UA"/>
        </w:rPr>
        <w:t>реальнiсть</w:t>
      </w:r>
      <w:proofErr w:type="spellEnd"/>
      <w:r>
        <w:rPr>
          <w:sz w:val="28"/>
          <w:lang w:val="uk-UA"/>
        </w:rPr>
        <w:t xml:space="preserve"> для </w:t>
      </w:r>
      <w:proofErr w:type="spellStart"/>
      <w:r>
        <w:rPr>
          <w:sz w:val="28"/>
          <w:lang w:val="uk-UA"/>
        </w:rPr>
        <w:t>усiх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учасникiв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свiтового</w:t>
      </w:r>
      <w:proofErr w:type="spellEnd"/>
      <w:r>
        <w:rPr>
          <w:sz w:val="28"/>
          <w:lang w:val="uk-UA"/>
        </w:rPr>
        <w:t xml:space="preserve"> ринку. На </w:t>
      </w:r>
      <w:proofErr w:type="spellStart"/>
      <w:r>
        <w:rPr>
          <w:sz w:val="28"/>
          <w:lang w:val="uk-UA"/>
        </w:rPr>
        <w:t>сьогоднi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свiтова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торгiвля</w:t>
      </w:r>
      <w:proofErr w:type="spellEnd"/>
      <w:r>
        <w:rPr>
          <w:sz w:val="28"/>
          <w:lang w:val="uk-UA"/>
        </w:rPr>
        <w:t xml:space="preserve"> розвивається </w:t>
      </w:r>
      <w:proofErr w:type="spellStart"/>
      <w:r>
        <w:rPr>
          <w:sz w:val="28"/>
          <w:lang w:val="uk-UA"/>
        </w:rPr>
        <w:t>пiд</w:t>
      </w:r>
      <w:proofErr w:type="spellEnd"/>
      <w:r>
        <w:rPr>
          <w:sz w:val="28"/>
          <w:lang w:val="uk-UA"/>
        </w:rPr>
        <w:t xml:space="preserve"> впливом глобальної </w:t>
      </w:r>
      <w:proofErr w:type="spellStart"/>
      <w:r>
        <w:rPr>
          <w:sz w:val="28"/>
          <w:lang w:val="uk-UA"/>
        </w:rPr>
        <w:t>конкуренцiї</w:t>
      </w:r>
      <w:proofErr w:type="spellEnd"/>
      <w:r>
        <w:rPr>
          <w:sz w:val="28"/>
          <w:lang w:val="uk-UA"/>
        </w:rPr>
        <w:t xml:space="preserve">. Це явище є </w:t>
      </w:r>
      <w:proofErr w:type="spellStart"/>
      <w:r>
        <w:rPr>
          <w:sz w:val="28"/>
          <w:lang w:val="uk-UA"/>
        </w:rPr>
        <w:t>вiдносно</w:t>
      </w:r>
      <w:proofErr w:type="spellEnd"/>
      <w:r>
        <w:rPr>
          <w:sz w:val="28"/>
          <w:lang w:val="uk-UA"/>
        </w:rPr>
        <w:t xml:space="preserve"> новим, недостатньо </w:t>
      </w:r>
      <w:proofErr w:type="spellStart"/>
      <w:r>
        <w:rPr>
          <w:sz w:val="28"/>
          <w:lang w:val="uk-UA"/>
        </w:rPr>
        <w:t>дослiдженим</w:t>
      </w:r>
      <w:proofErr w:type="spellEnd"/>
      <w:r>
        <w:rPr>
          <w:sz w:val="28"/>
          <w:lang w:val="uk-UA"/>
        </w:rPr>
        <w:t xml:space="preserve">, а тому потребує ретельного розгляду, адже з глобальною </w:t>
      </w:r>
      <w:proofErr w:type="spellStart"/>
      <w:r>
        <w:rPr>
          <w:sz w:val="28"/>
          <w:lang w:val="uk-UA"/>
        </w:rPr>
        <w:t>конкуренцiєю</w:t>
      </w:r>
      <w:proofErr w:type="spellEnd"/>
      <w:r>
        <w:rPr>
          <w:sz w:val="28"/>
          <w:lang w:val="uk-UA"/>
        </w:rPr>
        <w:t xml:space="preserve"> стикається у своїй </w:t>
      </w:r>
      <w:proofErr w:type="spellStart"/>
      <w:r>
        <w:rPr>
          <w:sz w:val="28"/>
          <w:lang w:val="uk-UA"/>
        </w:rPr>
        <w:t>дiяльностi</w:t>
      </w:r>
      <w:proofErr w:type="spellEnd"/>
      <w:r>
        <w:rPr>
          <w:sz w:val="28"/>
          <w:lang w:val="uk-UA"/>
        </w:rPr>
        <w:t xml:space="preserve"> кожна країна. </w:t>
      </w:r>
      <w:proofErr w:type="spellStart"/>
      <w:r w:rsidRPr="00E37C14">
        <w:rPr>
          <w:sz w:val="28"/>
          <w:lang w:val="uk-UA"/>
        </w:rPr>
        <w:t>Сучасн</w:t>
      </w:r>
      <w:proofErr w:type="spellEnd"/>
      <w:r>
        <w:rPr>
          <w:sz w:val="28"/>
        </w:rPr>
        <w:t>i</w:t>
      </w:r>
      <w:r w:rsidRPr="00E37C14">
        <w:rPr>
          <w:sz w:val="28"/>
          <w:lang w:val="uk-UA"/>
        </w:rPr>
        <w:t xml:space="preserve"> умови розвитку економ</w:t>
      </w:r>
      <w:r>
        <w:rPr>
          <w:sz w:val="28"/>
        </w:rPr>
        <w:t>i</w:t>
      </w:r>
      <w:proofErr w:type="spellStart"/>
      <w:r w:rsidRPr="00E37C14">
        <w:rPr>
          <w:sz w:val="28"/>
          <w:lang w:val="uk-UA"/>
        </w:rPr>
        <w:t>чного</w:t>
      </w:r>
      <w:proofErr w:type="spellEnd"/>
      <w:r w:rsidRPr="00E37C14">
        <w:rPr>
          <w:sz w:val="28"/>
          <w:lang w:val="uk-UA"/>
        </w:rPr>
        <w:t xml:space="preserve"> середовища дозволяють вважати розвиненою таку державу, яка </w:t>
      </w:r>
      <w:proofErr w:type="spellStart"/>
      <w:r w:rsidRPr="00E37C14">
        <w:rPr>
          <w:sz w:val="28"/>
          <w:lang w:val="uk-UA"/>
        </w:rPr>
        <w:t>ор</w:t>
      </w:r>
      <w:proofErr w:type="spellEnd"/>
      <w:r>
        <w:rPr>
          <w:sz w:val="28"/>
        </w:rPr>
        <w:t>i</w:t>
      </w:r>
      <w:proofErr w:type="spellStart"/>
      <w:r w:rsidRPr="00E37C14">
        <w:rPr>
          <w:sz w:val="28"/>
          <w:lang w:val="uk-UA"/>
        </w:rPr>
        <w:t>єнтується</w:t>
      </w:r>
      <w:proofErr w:type="spellEnd"/>
      <w:r w:rsidRPr="00E37C14">
        <w:rPr>
          <w:sz w:val="28"/>
          <w:lang w:val="uk-UA"/>
        </w:rPr>
        <w:t xml:space="preserve"> на п</w:t>
      </w:r>
      <w:r>
        <w:rPr>
          <w:sz w:val="28"/>
        </w:rPr>
        <w:t>i</w:t>
      </w:r>
      <w:proofErr w:type="spellStart"/>
      <w:r w:rsidRPr="00E37C14">
        <w:rPr>
          <w:sz w:val="28"/>
          <w:lang w:val="uk-UA"/>
        </w:rPr>
        <w:t>дтримання</w:t>
      </w:r>
      <w:proofErr w:type="spellEnd"/>
      <w:r w:rsidRPr="00E37C14">
        <w:rPr>
          <w:sz w:val="28"/>
          <w:lang w:val="uk-UA"/>
        </w:rPr>
        <w:t xml:space="preserve"> сталої </w:t>
      </w:r>
      <w:proofErr w:type="spellStart"/>
      <w:r w:rsidRPr="00E37C14">
        <w:rPr>
          <w:sz w:val="28"/>
          <w:lang w:val="uk-UA"/>
        </w:rPr>
        <w:t>конкурентноспроможност</w:t>
      </w:r>
      <w:proofErr w:type="spellEnd"/>
      <w:r>
        <w:rPr>
          <w:sz w:val="28"/>
        </w:rPr>
        <w:t>i</w:t>
      </w:r>
      <w:r w:rsidRPr="00E37C14">
        <w:rPr>
          <w:sz w:val="28"/>
          <w:lang w:val="uk-UA"/>
        </w:rPr>
        <w:t xml:space="preserve"> </w:t>
      </w:r>
      <w:proofErr w:type="spellStart"/>
      <w:r w:rsidRPr="00E37C14">
        <w:rPr>
          <w:sz w:val="28"/>
          <w:lang w:val="uk-UA"/>
        </w:rPr>
        <w:t>нац</w:t>
      </w:r>
      <w:proofErr w:type="spellEnd"/>
      <w:r>
        <w:rPr>
          <w:sz w:val="28"/>
        </w:rPr>
        <w:t>i</w:t>
      </w:r>
      <w:proofErr w:type="spellStart"/>
      <w:r w:rsidRPr="00E37C14">
        <w:rPr>
          <w:sz w:val="28"/>
          <w:lang w:val="uk-UA"/>
        </w:rPr>
        <w:t>ональної</w:t>
      </w:r>
      <w:proofErr w:type="spellEnd"/>
      <w:r w:rsidRPr="00E37C14">
        <w:rPr>
          <w:sz w:val="28"/>
          <w:lang w:val="uk-UA"/>
        </w:rPr>
        <w:t xml:space="preserve"> економ</w:t>
      </w:r>
      <w:r>
        <w:rPr>
          <w:sz w:val="28"/>
        </w:rPr>
        <w:t>i</w:t>
      </w:r>
      <w:proofErr w:type="spellStart"/>
      <w:r w:rsidRPr="00E37C14">
        <w:rPr>
          <w:sz w:val="28"/>
          <w:lang w:val="uk-UA"/>
        </w:rPr>
        <w:t>ки</w:t>
      </w:r>
      <w:proofErr w:type="spellEnd"/>
      <w:r w:rsidRPr="00E37C14">
        <w:rPr>
          <w:sz w:val="28"/>
          <w:lang w:val="uk-UA"/>
        </w:rPr>
        <w:t xml:space="preserve">. </w:t>
      </w:r>
    </w:p>
    <w:p w:rsidR="000B5355" w:rsidRDefault="000B5355" w:rsidP="000B5355">
      <w:pPr>
        <w:spacing w:line="360" w:lineRule="auto"/>
        <w:ind w:firstLine="540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Тематицi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пiдвищення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нацiональної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економiки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придiляється</w:t>
      </w:r>
      <w:proofErr w:type="spellEnd"/>
      <w:r>
        <w:rPr>
          <w:sz w:val="28"/>
          <w:lang w:val="uk-UA"/>
        </w:rPr>
        <w:t xml:space="preserve"> багато уваги як в роботах </w:t>
      </w:r>
      <w:proofErr w:type="spellStart"/>
      <w:r>
        <w:rPr>
          <w:sz w:val="28"/>
          <w:lang w:val="uk-UA"/>
        </w:rPr>
        <w:t>вiтчизняних</w:t>
      </w:r>
      <w:proofErr w:type="spellEnd"/>
      <w:r>
        <w:rPr>
          <w:sz w:val="28"/>
          <w:lang w:val="uk-UA"/>
        </w:rPr>
        <w:t xml:space="preserve">, так i </w:t>
      </w:r>
      <w:proofErr w:type="spellStart"/>
      <w:r>
        <w:rPr>
          <w:sz w:val="28"/>
          <w:lang w:val="uk-UA"/>
        </w:rPr>
        <w:t>зарубiжних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дослiдникiв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Концепцiя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 завжди була предметом великого </w:t>
      </w:r>
      <w:proofErr w:type="spellStart"/>
      <w:r>
        <w:rPr>
          <w:sz w:val="28"/>
          <w:lang w:val="uk-UA"/>
        </w:rPr>
        <w:t>iнтересу</w:t>
      </w:r>
      <w:proofErr w:type="spellEnd"/>
      <w:r>
        <w:rPr>
          <w:sz w:val="28"/>
          <w:lang w:val="uk-UA"/>
        </w:rPr>
        <w:t xml:space="preserve"> збоку </w:t>
      </w:r>
      <w:proofErr w:type="spellStart"/>
      <w:r>
        <w:rPr>
          <w:sz w:val="28"/>
          <w:lang w:val="uk-UA"/>
        </w:rPr>
        <w:t>дослiдникiв</w:t>
      </w:r>
      <w:proofErr w:type="spellEnd"/>
      <w:r>
        <w:rPr>
          <w:sz w:val="28"/>
          <w:lang w:val="uk-UA"/>
        </w:rPr>
        <w:t xml:space="preserve">. За </w:t>
      </w:r>
      <w:proofErr w:type="spellStart"/>
      <w:r>
        <w:rPr>
          <w:sz w:val="28"/>
          <w:lang w:val="uk-UA"/>
        </w:rPr>
        <w:t>останнi</w:t>
      </w:r>
      <w:proofErr w:type="spellEnd"/>
      <w:r>
        <w:rPr>
          <w:sz w:val="28"/>
          <w:lang w:val="uk-UA"/>
        </w:rPr>
        <w:t xml:space="preserve"> роки цей </w:t>
      </w:r>
      <w:proofErr w:type="spellStart"/>
      <w:r>
        <w:rPr>
          <w:sz w:val="28"/>
          <w:lang w:val="uk-UA"/>
        </w:rPr>
        <w:t>термiн</w:t>
      </w:r>
      <w:proofErr w:type="spellEnd"/>
      <w:r>
        <w:rPr>
          <w:sz w:val="28"/>
          <w:lang w:val="uk-UA"/>
        </w:rPr>
        <w:t xml:space="preserve"> став широко використовуватися в </w:t>
      </w:r>
      <w:proofErr w:type="spellStart"/>
      <w:r>
        <w:rPr>
          <w:sz w:val="28"/>
          <w:lang w:val="uk-UA"/>
        </w:rPr>
        <w:t>економiчнiй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лiтературi</w:t>
      </w:r>
      <w:proofErr w:type="spellEnd"/>
      <w:r>
        <w:rPr>
          <w:sz w:val="28"/>
          <w:lang w:val="uk-UA"/>
        </w:rPr>
        <w:t xml:space="preserve">. Однак, часте використання </w:t>
      </w:r>
      <w:proofErr w:type="spellStart"/>
      <w:r>
        <w:rPr>
          <w:sz w:val="28"/>
          <w:lang w:val="uk-UA"/>
        </w:rPr>
        <w:t>термiна</w:t>
      </w:r>
      <w:proofErr w:type="spellEnd"/>
      <w:r>
        <w:rPr>
          <w:sz w:val="28"/>
          <w:lang w:val="uk-UA"/>
        </w:rPr>
        <w:t xml:space="preserve"> не завжди базується на точному </w:t>
      </w:r>
      <w:proofErr w:type="spellStart"/>
      <w:r>
        <w:rPr>
          <w:sz w:val="28"/>
          <w:lang w:val="uk-UA"/>
        </w:rPr>
        <w:t>визначеннi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змiсту</w:t>
      </w:r>
      <w:proofErr w:type="spellEnd"/>
      <w:r>
        <w:rPr>
          <w:sz w:val="28"/>
          <w:lang w:val="uk-UA"/>
        </w:rPr>
        <w:t xml:space="preserve"> цього слова, i це призводить до багатьох суперечностей. </w:t>
      </w:r>
    </w:p>
    <w:p w:rsidR="000B5355" w:rsidRDefault="000B5355" w:rsidP="000B5355">
      <w:pPr>
        <w:spacing w:line="360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Розвиток </w:t>
      </w:r>
      <w:proofErr w:type="spellStart"/>
      <w:r>
        <w:rPr>
          <w:sz w:val="28"/>
          <w:lang w:val="uk-UA"/>
        </w:rPr>
        <w:t>зовнiшньої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торгiвлi</w:t>
      </w:r>
      <w:proofErr w:type="spellEnd"/>
      <w:r>
        <w:rPr>
          <w:sz w:val="28"/>
          <w:lang w:val="uk-UA"/>
        </w:rPr>
        <w:t xml:space="preserve">, зокрема експорту, є надзвичайно важливим елементом </w:t>
      </w:r>
      <w:proofErr w:type="spellStart"/>
      <w:r>
        <w:rPr>
          <w:sz w:val="28"/>
          <w:lang w:val="uk-UA"/>
        </w:rPr>
        <w:t>процвiтання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нацiональної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економiки</w:t>
      </w:r>
      <w:proofErr w:type="spellEnd"/>
      <w:r>
        <w:rPr>
          <w:sz w:val="28"/>
          <w:lang w:val="uk-UA"/>
        </w:rPr>
        <w:t xml:space="preserve">. Разом з тим, </w:t>
      </w:r>
      <w:proofErr w:type="spellStart"/>
      <w:r>
        <w:rPr>
          <w:sz w:val="28"/>
          <w:lang w:val="uk-UA"/>
        </w:rPr>
        <w:t>оскiльки</w:t>
      </w:r>
      <w:proofErr w:type="spellEnd"/>
      <w:r>
        <w:rPr>
          <w:sz w:val="28"/>
          <w:lang w:val="uk-UA"/>
        </w:rPr>
        <w:t xml:space="preserve"> для </w:t>
      </w:r>
      <w:proofErr w:type="spellStart"/>
      <w:r>
        <w:rPr>
          <w:sz w:val="28"/>
          <w:lang w:val="uk-UA"/>
        </w:rPr>
        <w:t>свiтової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економiки</w:t>
      </w:r>
      <w:proofErr w:type="spellEnd"/>
      <w:r>
        <w:rPr>
          <w:sz w:val="28"/>
          <w:lang w:val="uk-UA"/>
        </w:rPr>
        <w:t xml:space="preserve"> характерна </w:t>
      </w:r>
      <w:proofErr w:type="spellStart"/>
      <w:r>
        <w:rPr>
          <w:sz w:val="28"/>
          <w:lang w:val="uk-UA"/>
        </w:rPr>
        <w:t>постiна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змiна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кон’юктури</w:t>
      </w:r>
      <w:proofErr w:type="spellEnd"/>
      <w:r>
        <w:rPr>
          <w:sz w:val="28"/>
          <w:lang w:val="uk-UA"/>
        </w:rPr>
        <w:t xml:space="preserve">, проблема розробки та </w:t>
      </w:r>
      <w:proofErr w:type="spellStart"/>
      <w:r>
        <w:rPr>
          <w:sz w:val="28"/>
          <w:lang w:val="uk-UA"/>
        </w:rPr>
        <w:t>здiйснення</w:t>
      </w:r>
      <w:proofErr w:type="spellEnd"/>
      <w:r>
        <w:rPr>
          <w:sz w:val="28"/>
          <w:lang w:val="uk-UA"/>
        </w:rPr>
        <w:t xml:space="preserve"> програми </w:t>
      </w:r>
      <w:proofErr w:type="spellStart"/>
      <w:r>
        <w:rPr>
          <w:sz w:val="28"/>
          <w:lang w:val="uk-UA"/>
        </w:rPr>
        <w:t>пiдвищення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конкурентно-спроможностi</w:t>
      </w:r>
      <w:proofErr w:type="spellEnd"/>
      <w:r>
        <w:rPr>
          <w:sz w:val="28"/>
          <w:lang w:val="uk-UA"/>
        </w:rPr>
        <w:t xml:space="preserve"> завжди актуальна для будь-якої країни. Для України ця проблема є конче актуальною. Справа в тому, що у </w:t>
      </w:r>
      <w:proofErr w:type="spellStart"/>
      <w:r>
        <w:rPr>
          <w:sz w:val="28"/>
          <w:lang w:val="uk-UA"/>
        </w:rPr>
        <w:t>визначеннi</w:t>
      </w:r>
      <w:proofErr w:type="spellEnd"/>
      <w:r>
        <w:rPr>
          <w:sz w:val="28"/>
          <w:lang w:val="uk-UA"/>
        </w:rPr>
        <w:t xml:space="preserve"> поняття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 не завжди </w:t>
      </w:r>
      <w:proofErr w:type="spellStart"/>
      <w:r>
        <w:rPr>
          <w:sz w:val="28"/>
          <w:lang w:val="uk-UA"/>
        </w:rPr>
        <w:t>чiтко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видiляється</w:t>
      </w:r>
      <w:proofErr w:type="spellEnd"/>
      <w:r>
        <w:rPr>
          <w:sz w:val="28"/>
          <w:lang w:val="uk-UA"/>
        </w:rPr>
        <w:t xml:space="preserve"> мета i засоби її досягнення. До сих </w:t>
      </w:r>
      <w:proofErr w:type="spellStart"/>
      <w:r>
        <w:rPr>
          <w:sz w:val="28"/>
          <w:lang w:val="uk-UA"/>
        </w:rPr>
        <w:t>пiр</w:t>
      </w:r>
      <w:proofErr w:type="spellEnd"/>
      <w:r>
        <w:rPr>
          <w:sz w:val="28"/>
          <w:lang w:val="uk-UA"/>
        </w:rPr>
        <w:t xml:space="preserve"> не </w:t>
      </w:r>
      <w:proofErr w:type="spellStart"/>
      <w:r>
        <w:rPr>
          <w:sz w:val="28"/>
          <w:lang w:val="uk-UA"/>
        </w:rPr>
        <w:t>iснує</w:t>
      </w:r>
      <w:proofErr w:type="spellEnd"/>
      <w:r>
        <w:rPr>
          <w:sz w:val="28"/>
          <w:lang w:val="uk-UA"/>
        </w:rPr>
        <w:t xml:space="preserve"> загальноприйнятого визначення i </w:t>
      </w:r>
      <w:proofErr w:type="spellStart"/>
      <w:r>
        <w:rPr>
          <w:sz w:val="28"/>
          <w:lang w:val="uk-UA"/>
        </w:rPr>
        <w:t>термiн</w:t>
      </w:r>
      <w:proofErr w:type="spellEnd"/>
      <w:r>
        <w:rPr>
          <w:sz w:val="28"/>
          <w:lang w:val="uk-UA"/>
        </w:rPr>
        <w:t xml:space="preserve"> трактується </w:t>
      </w:r>
      <w:proofErr w:type="spellStart"/>
      <w:r>
        <w:rPr>
          <w:sz w:val="28"/>
          <w:lang w:val="uk-UA"/>
        </w:rPr>
        <w:t>рiзними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дослiдниками</w:t>
      </w:r>
      <w:proofErr w:type="spellEnd"/>
      <w:r>
        <w:rPr>
          <w:sz w:val="28"/>
          <w:lang w:val="uk-UA"/>
        </w:rPr>
        <w:t xml:space="preserve"> по-</w:t>
      </w:r>
      <w:proofErr w:type="spellStart"/>
      <w:r>
        <w:rPr>
          <w:sz w:val="28"/>
          <w:lang w:val="uk-UA"/>
        </w:rPr>
        <w:t>рiзному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Звiдси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актуальнiсть</w:t>
      </w:r>
      <w:proofErr w:type="spellEnd"/>
      <w:r>
        <w:rPr>
          <w:sz w:val="28"/>
          <w:lang w:val="uk-UA"/>
        </w:rPr>
        <w:t xml:space="preserve"> даної курсової роботи стає очевидною, а </w:t>
      </w:r>
      <w:proofErr w:type="spellStart"/>
      <w:r>
        <w:rPr>
          <w:sz w:val="28"/>
          <w:lang w:val="uk-UA"/>
        </w:rPr>
        <w:t>ступiнь</w:t>
      </w:r>
      <w:proofErr w:type="spellEnd"/>
      <w:r>
        <w:rPr>
          <w:sz w:val="28"/>
          <w:lang w:val="uk-UA"/>
        </w:rPr>
        <w:t xml:space="preserve"> гостроти проблеми потребує нагального </w:t>
      </w:r>
      <w:proofErr w:type="spellStart"/>
      <w:r>
        <w:rPr>
          <w:sz w:val="28"/>
          <w:lang w:val="uk-UA"/>
        </w:rPr>
        <w:t>вирiшення</w:t>
      </w:r>
      <w:proofErr w:type="spellEnd"/>
      <w:r>
        <w:rPr>
          <w:sz w:val="28"/>
          <w:lang w:val="uk-UA"/>
        </w:rPr>
        <w:t>.</w:t>
      </w:r>
    </w:p>
    <w:p w:rsidR="000B5355" w:rsidRDefault="000B5355" w:rsidP="000B5355">
      <w:pPr>
        <w:spacing w:line="360" w:lineRule="auto"/>
        <w:ind w:firstLine="540"/>
        <w:jc w:val="both"/>
        <w:rPr>
          <w:sz w:val="28"/>
        </w:rPr>
      </w:pPr>
      <w:r w:rsidRPr="00FC27D3">
        <w:rPr>
          <w:b/>
          <w:sz w:val="28"/>
          <w:lang w:val="uk-UA"/>
        </w:rPr>
        <w:t>Мета та завдання роботи.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Мета даної </w:t>
      </w:r>
      <w:proofErr w:type="spellStart"/>
      <w:r>
        <w:rPr>
          <w:sz w:val="28"/>
          <w:lang w:val="uk-UA"/>
        </w:rPr>
        <w:t>курсово</w:t>
      </w:r>
      <w:proofErr w:type="spellEnd"/>
      <w:r>
        <w:rPr>
          <w:sz w:val="28"/>
        </w:rPr>
        <w:t xml:space="preserve">ї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– </w:t>
      </w:r>
      <w:proofErr w:type="spellStart"/>
      <w:r>
        <w:rPr>
          <w:sz w:val="28"/>
          <w:lang w:val="uk-UA"/>
        </w:rPr>
        <w:t>систематизацiя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пiдходiв</w:t>
      </w:r>
      <w:proofErr w:type="spellEnd"/>
      <w:r>
        <w:rPr>
          <w:sz w:val="28"/>
          <w:lang w:val="uk-UA"/>
        </w:rPr>
        <w:t xml:space="preserve"> до визначення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 країни та пошук </w:t>
      </w:r>
      <w:proofErr w:type="spellStart"/>
      <w:r>
        <w:rPr>
          <w:sz w:val="28"/>
          <w:lang w:val="uk-UA"/>
        </w:rPr>
        <w:t>шляхiв</w:t>
      </w:r>
      <w:proofErr w:type="spellEnd"/>
      <w:r>
        <w:rPr>
          <w:sz w:val="28"/>
          <w:lang w:val="uk-UA"/>
        </w:rPr>
        <w:t xml:space="preserve"> покращення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нацiональної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економiки</w:t>
      </w:r>
      <w:proofErr w:type="spellEnd"/>
      <w:r>
        <w:rPr>
          <w:sz w:val="28"/>
          <w:lang w:val="uk-UA"/>
        </w:rPr>
        <w:t xml:space="preserve"> країни</w:t>
      </w:r>
      <w:r>
        <w:rPr>
          <w:sz w:val="28"/>
        </w:rPr>
        <w:t xml:space="preserve">. Для </w:t>
      </w:r>
      <w:r>
        <w:rPr>
          <w:sz w:val="28"/>
        </w:rPr>
        <w:lastRenderedPageBreak/>
        <w:t xml:space="preserve">того, </w:t>
      </w:r>
      <w:proofErr w:type="spellStart"/>
      <w:r>
        <w:rPr>
          <w:sz w:val="28"/>
        </w:rPr>
        <w:t>щоб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розкрити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поставлену</w:t>
      </w:r>
      <w:proofErr w:type="spellEnd"/>
      <w:r>
        <w:rPr>
          <w:sz w:val="28"/>
        </w:rPr>
        <w:t xml:space="preserve"> мету, </w:t>
      </w:r>
      <w:proofErr w:type="spellStart"/>
      <w:r>
        <w:rPr>
          <w:sz w:val="28"/>
        </w:rPr>
        <w:t>було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виокремлено</w:t>
      </w:r>
      <w:proofErr w:type="spellEnd"/>
      <w:r>
        <w:rPr>
          <w:sz w:val="28"/>
        </w:rPr>
        <w:t xml:space="preserve"> низку </w:t>
      </w:r>
      <w:proofErr w:type="spellStart"/>
      <w:r>
        <w:rPr>
          <w:sz w:val="28"/>
        </w:rPr>
        <w:t>завдань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</w:t>
      </w:r>
      <w:proofErr w:type="gramStart"/>
      <w:r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можна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сформулювати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наступним</w:t>
      </w:r>
      <w:proofErr w:type="spellEnd"/>
      <w:r>
        <w:rPr>
          <w:sz w:val="28"/>
        </w:rPr>
        <w:t xml:space="preserve"> чином:</w:t>
      </w:r>
    </w:p>
    <w:p w:rsidR="000B5355" w:rsidRDefault="000B5355" w:rsidP="000B5355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показати </w:t>
      </w:r>
      <w:proofErr w:type="spellStart"/>
      <w:r>
        <w:rPr>
          <w:sz w:val="28"/>
          <w:lang w:val="uk-UA"/>
        </w:rPr>
        <w:t>класифiкацiю</w:t>
      </w:r>
      <w:proofErr w:type="spellEnd"/>
      <w:r>
        <w:rPr>
          <w:sz w:val="28"/>
          <w:lang w:val="uk-UA"/>
        </w:rPr>
        <w:t xml:space="preserve"> теоретичних </w:t>
      </w:r>
      <w:proofErr w:type="spellStart"/>
      <w:r>
        <w:rPr>
          <w:sz w:val="28"/>
          <w:lang w:val="uk-UA"/>
        </w:rPr>
        <w:t>пiдходiв</w:t>
      </w:r>
      <w:proofErr w:type="spellEnd"/>
      <w:r>
        <w:rPr>
          <w:sz w:val="28"/>
          <w:lang w:val="uk-UA"/>
        </w:rPr>
        <w:t xml:space="preserve"> до визначення поняття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 країни;</w:t>
      </w:r>
    </w:p>
    <w:p w:rsidR="000B5355" w:rsidRDefault="000B5355" w:rsidP="000B5355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систематизувати </w:t>
      </w:r>
      <w:proofErr w:type="spellStart"/>
      <w:r>
        <w:rPr>
          <w:sz w:val="28"/>
          <w:lang w:val="uk-UA"/>
        </w:rPr>
        <w:t>основнi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пiдходи</w:t>
      </w:r>
      <w:proofErr w:type="spellEnd"/>
      <w:r>
        <w:rPr>
          <w:sz w:val="28"/>
          <w:lang w:val="uk-UA"/>
        </w:rPr>
        <w:t xml:space="preserve"> i </w:t>
      </w:r>
      <w:proofErr w:type="spellStart"/>
      <w:r>
        <w:rPr>
          <w:sz w:val="28"/>
          <w:lang w:val="uk-UA"/>
        </w:rPr>
        <w:t>теорiї</w:t>
      </w:r>
      <w:proofErr w:type="spellEnd"/>
      <w:r w:rsidRPr="006C5AC3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 w:rsidRPr="006C5AC3">
        <w:rPr>
          <w:sz w:val="28"/>
          <w:lang w:val="uk-UA"/>
        </w:rPr>
        <w:t xml:space="preserve"> </w:t>
      </w:r>
      <w:r>
        <w:rPr>
          <w:sz w:val="28"/>
          <w:lang w:val="uk-UA"/>
        </w:rPr>
        <w:t>країни;</w:t>
      </w:r>
    </w:p>
    <w:p w:rsidR="000B5355" w:rsidRDefault="000B5355" w:rsidP="000B5355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надати </w:t>
      </w:r>
      <w:proofErr w:type="spellStart"/>
      <w:r>
        <w:rPr>
          <w:sz w:val="28"/>
          <w:lang w:val="uk-UA"/>
        </w:rPr>
        <w:t>оцiнку</w:t>
      </w:r>
      <w:proofErr w:type="spellEnd"/>
      <w:r>
        <w:rPr>
          <w:sz w:val="28"/>
          <w:lang w:val="uk-UA"/>
        </w:rPr>
        <w:t xml:space="preserve"> та характеристику поточного </w:t>
      </w:r>
      <w:proofErr w:type="spellStart"/>
      <w:r>
        <w:rPr>
          <w:sz w:val="28"/>
          <w:lang w:val="uk-UA"/>
        </w:rPr>
        <w:t>рiвня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конкурентно-спроможностi</w:t>
      </w:r>
      <w:proofErr w:type="spellEnd"/>
      <w:r>
        <w:rPr>
          <w:sz w:val="28"/>
          <w:lang w:val="uk-UA"/>
        </w:rPr>
        <w:t xml:space="preserve"> країн;</w:t>
      </w:r>
    </w:p>
    <w:p w:rsidR="000B5355" w:rsidRDefault="000B5355" w:rsidP="000B5355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визначити напрями покращення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 країн;</w:t>
      </w:r>
    </w:p>
    <w:p w:rsidR="000B5355" w:rsidRDefault="000B5355" w:rsidP="000B5355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сформулювати i </w:t>
      </w:r>
      <w:proofErr w:type="spellStart"/>
      <w:r w:rsidRPr="003F4524">
        <w:rPr>
          <w:rStyle w:val="rvts6"/>
        </w:rPr>
        <w:t>обґрунтувати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практичнi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рекомендацiї</w:t>
      </w:r>
      <w:proofErr w:type="spellEnd"/>
      <w:r>
        <w:rPr>
          <w:sz w:val="28"/>
          <w:lang w:val="uk-UA"/>
        </w:rPr>
        <w:t xml:space="preserve"> для </w:t>
      </w:r>
      <w:proofErr w:type="spellStart"/>
      <w:r>
        <w:rPr>
          <w:sz w:val="28"/>
          <w:lang w:val="uk-UA"/>
        </w:rPr>
        <w:t>пiдви-щення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економiки</w:t>
      </w:r>
      <w:proofErr w:type="spellEnd"/>
      <w:r>
        <w:rPr>
          <w:sz w:val="28"/>
          <w:lang w:val="uk-UA"/>
        </w:rPr>
        <w:t xml:space="preserve"> України. </w:t>
      </w:r>
    </w:p>
    <w:p w:rsidR="000B5355" w:rsidRDefault="000B5355" w:rsidP="000B5355">
      <w:pPr>
        <w:spacing w:line="360" w:lineRule="auto"/>
        <w:ind w:firstLine="540"/>
        <w:jc w:val="both"/>
        <w:rPr>
          <w:sz w:val="28"/>
          <w:lang w:val="uk-UA"/>
        </w:rPr>
      </w:pPr>
      <w:r w:rsidRPr="0026048E">
        <w:rPr>
          <w:b/>
          <w:sz w:val="28"/>
          <w:lang w:val="uk-UA"/>
        </w:rPr>
        <w:t>Об’єкт</w:t>
      </w:r>
      <w:r>
        <w:rPr>
          <w:sz w:val="28"/>
          <w:lang w:val="uk-UA"/>
        </w:rPr>
        <w:t xml:space="preserve"> даної курсової роботи – </w:t>
      </w:r>
      <w:proofErr w:type="spellStart"/>
      <w:r>
        <w:rPr>
          <w:sz w:val="28"/>
          <w:lang w:val="uk-UA"/>
        </w:rPr>
        <w:t>конкурентноспроможнiсть</w:t>
      </w:r>
      <w:proofErr w:type="spellEnd"/>
      <w:r>
        <w:rPr>
          <w:sz w:val="28"/>
          <w:lang w:val="uk-UA"/>
        </w:rPr>
        <w:t xml:space="preserve"> країн на </w:t>
      </w:r>
      <w:proofErr w:type="spellStart"/>
      <w:r>
        <w:rPr>
          <w:sz w:val="28"/>
          <w:lang w:val="uk-UA"/>
        </w:rPr>
        <w:t>свiтовому</w:t>
      </w:r>
      <w:proofErr w:type="spellEnd"/>
      <w:r>
        <w:rPr>
          <w:sz w:val="28"/>
          <w:lang w:val="uk-UA"/>
        </w:rPr>
        <w:t xml:space="preserve"> ринку.</w:t>
      </w:r>
    </w:p>
    <w:p w:rsidR="000B5355" w:rsidRDefault="000B5355" w:rsidP="000B5355">
      <w:pPr>
        <w:spacing w:line="360" w:lineRule="auto"/>
        <w:ind w:firstLine="540"/>
        <w:jc w:val="both"/>
        <w:rPr>
          <w:sz w:val="28"/>
          <w:lang w:val="uk-UA"/>
        </w:rPr>
      </w:pPr>
      <w:r w:rsidRPr="00FA3279">
        <w:rPr>
          <w:b/>
          <w:sz w:val="28"/>
          <w:lang w:val="uk-UA"/>
        </w:rPr>
        <w:t>Предмет</w:t>
      </w:r>
      <w:r>
        <w:rPr>
          <w:b/>
          <w:sz w:val="28"/>
          <w:lang w:val="uk-UA"/>
        </w:rPr>
        <w:t xml:space="preserve"> </w:t>
      </w:r>
      <w:r w:rsidRPr="00FA3279">
        <w:rPr>
          <w:sz w:val="28"/>
          <w:lang w:val="uk-UA"/>
        </w:rPr>
        <w:t>роботи</w:t>
      </w:r>
      <w:r>
        <w:rPr>
          <w:sz w:val="28"/>
          <w:lang w:val="uk-UA"/>
        </w:rPr>
        <w:t xml:space="preserve"> можна позначити як – методи визначення </w:t>
      </w:r>
      <w:proofErr w:type="spellStart"/>
      <w:r>
        <w:rPr>
          <w:sz w:val="28"/>
          <w:lang w:val="uk-UA"/>
        </w:rPr>
        <w:t>рiвня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, а також – напрями покращення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 в сучасних умовах, як в країнах </w:t>
      </w:r>
      <w:proofErr w:type="spellStart"/>
      <w:r>
        <w:rPr>
          <w:sz w:val="28"/>
          <w:lang w:val="uk-UA"/>
        </w:rPr>
        <w:t>свiту</w:t>
      </w:r>
      <w:proofErr w:type="spellEnd"/>
      <w:r>
        <w:rPr>
          <w:sz w:val="28"/>
          <w:lang w:val="uk-UA"/>
        </w:rPr>
        <w:t xml:space="preserve"> в </w:t>
      </w:r>
      <w:proofErr w:type="spellStart"/>
      <w:r>
        <w:rPr>
          <w:sz w:val="28"/>
          <w:lang w:val="uk-UA"/>
        </w:rPr>
        <w:t>цiлому</w:t>
      </w:r>
      <w:proofErr w:type="spellEnd"/>
      <w:r>
        <w:rPr>
          <w:sz w:val="28"/>
          <w:lang w:val="uk-UA"/>
        </w:rPr>
        <w:t xml:space="preserve">, так i в </w:t>
      </w:r>
      <w:proofErr w:type="spellStart"/>
      <w:r>
        <w:rPr>
          <w:sz w:val="28"/>
          <w:lang w:val="uk-UA"/>
        </w:rPr>
        <w:t>Українi</w:t>
      </w:r>
      <w:proofErr w:type="spellEnd"/>
      <w:r>
        <w:rPr>
          <w:sz w:val="28"/>
          <w:lang w:val="uk-UA"/>
        </w:rPr>
        <w:t xml:space="preserve"> окремо.</w:t>
      </w:r>
    </w:p>
    <w:p w:rsidR="000B5355" w:rsidRDefault="000B5355" w:rsidP="000B5355">
      <w:pPr>
        <w:spacing w:line="360" w:lineRule="auto"/>
        <w:ind w:firstLine="540"/>
        <w:jc w:val="both"/>
        <w:rPr>
          <w:sz w:val="28"/>
          <w:lang w:val="uk-UA"/>
        </w:rPr>
      </w:pPr>
      <w:r w:rsidRPr="00FA3279">
        <w:rPr>
          <w:b/>
          <w:sz w:val="28"/>
          <w:lang w:val="uk-UA"/>
        </w:rPr>
        <w:t xml:space="preserve">Методи </w:t>
      </w:r>
      <w:proofErr w:type="spellStart"/>
      <w:r w:rsidRPr="00FA3279">
        <w:rPr>
          <w:b/>
          <w:sz w:val="28"/>
          <w:lang w:val="uk-UA"/>
        </w:rPr>
        <w:t>дослiдження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Пiд</w:t>
      </w:r>
      <w:proofErr w:type="spellEnd"/>
      <w:r>
        <w:rPr>
          <w:sz w:val="28"/>
          <w:lang w:val="uk-UA"/>
        </w:rPr>
        <w:t xml:space="preserve"> час написання даної курсової роботи були </w:t>
      </w:r>
      <w:proofErr w:type="spellStart"/>
      <w:r>
        <w:rPr>
          <w:sz w:val="28"/>
          <w:lang w:val="uk-UA"/>
        </w:rPr>
        <w:t>використанi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такi</w:t>
      </w:r>
      <w:proofErr w:type="spellEnd"/>
      <w:r>
        <w:rPr>
          <w:sz w:val="28"/>
          <w:lang w:val="uk-UA"/>
        </w:rPr>
        <w:t xml:space="preserve"> методи наукового </w:t>
      </w:r>
      <w:proofErr w:type="spellStart"/>
      <w:r>
        <w:rPr>
          <w:sz w:val="28"/>
          <w:lang w:val="uk-UA"/>
        </w:rPr>
        <w:t>аналiзу</w:t>
      </w:r>
      <w:proofErr w:type="spellEnd"/>
      <w:r>
        <w:rPr>
          <w:sz w:val="28"/>
          <w:lang w:val="uk-UA"/>
        </w:rPr>
        <w:t xml:space="preserve">: </w:t>
      </w:r>
      <w:proofErr w:type="spellStart"/>
      <w:r>
        <w:rPr>
          <w:sz w:val="28"/>
          <w:lang w:val="uk-UA"/>
        </w:rPr>
        <w:t>систематизацiя</w:t>
      </w:r>
      <w:proofErr w:type="spellEnd"/>
      <w:r>
        <w:rPr>
          <w:sz w:val="28"/>
          <w:lang w:val="uk-UA"/>
        </w:rPr>
        <w:t xml:space="preserve">, узагальнення, метод </w:t>
      </w:r>
      <w:proofErr w:type="spellStart"/>
      <w:r>
        <w:rPr>
          <w:sz w:val="28"/>
          <w:lang w:val="uk-UA"/>
        </w:rPr>
        <w:t>послiдовного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зiставлення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оцiнка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iнформацiї</w:t>
      </w:r>
      <w:proofErr w:type="spellEnd"/>
      <w:r>
        <w:rPr>
          <w:sz w:val="28"/>
          <w:lang w:val="uk-UA"/>
        </w:rPr>
        <w:t xml:space="preserve"> про структуру, </w:t>
      </w:r>
      <w:proofErr w:type="spellStart"/>
      <w:r>
        <w:rPr>
          <w:sz w:val="28"/>
          <w:lang w:val="uk-UA"/>
        </w:rPr>
        <w:t>загальнi</w:t>
      </w:r>
      <w:proofErr w:type="spellEnd"/>
      <w:r>
        <w:rPr>
          <w:sz w:val="28"/>
          <w:lang w:val="uk-UA"/>
        </w:rPr>
        <w:t xml:space="preserve"> та </w:t>
      </w:r>
      <w:proofErr w:type="spellStart"/>
      <w:r>
        <w:rPr>
          <w:sz w:val="28"/>
          <w:lang w:val="uk-UA"/>
        </w:rPr>
        <w:t>специфiчнi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властивостi</w:t>
      </w:r>
      <w:proofErr w:type="spellEnd"/>
      <w:r>
        <w:rPr>
          <w:sz w:val="28"/>
          <w:lang w:val="uk-UA"/>
        </w:rPr>
        <w:t xml:space="preserve"> розглянутого об’єкту, тобто </w:t>
      </w:r>
      <w:proofErr w:type="spellStart"/>
      <w:r>
        <w:rPr>
          <w:sz w:val="28"/>
          <w:lang w:val="uk-UA"/>
        </w:rPr>
        <w:t>конкурентно-спроможностi</w:t>
      </w:r>
      <w:proofErr w:type="spellEnd"/>
      <w:r>
        <w:rPr>
          <w:sz w:val="28"/>
          <w:lang w:val="uk-UA"/>
        </w:rPr>
        <w:t xml:space="preserve">. Також були </w:t>
      </w:r>
      <w:proofErr w:type="spellStart"/>
      <w:r>
        <w:rPr>
          <w:sz w:val="28"/>
          <w:lang w:val="uk-UA"/>
        </w:rPr>
        <w:t>залученi</w:t>
      </w:r>
      <w:proofErr w:type="spellEnd"/>
      <w:r>
        <w:rPr>
          <w:sz w:val="28"/>
          <w:lang w:val="uk-UA"/>
        </w:rPr>
        <w:t xml:space="preserve"> системний, комплексний та </w:t>
      </w:r>
      <w:proofErr w:type="spellStart"/>
      <w:r>
        <w:rPr>
          <w:sz w:val="28"/>
          <w:lang w:val="uk-UA"/>
        </w:rPr>
        <w:t>iнтеграцiйний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пiдходи</w:t>
      </w:r>
      <w:proofErr w:type="spellEnd"/>
      <w:r>
        <w:rPr>
          <w:sz w:val="28"/>
          <w:lang w:val="uk-UA"/>
        </w:rPr>
        <w:t xml:space="preserve"> до </w:t>
      </w:r>
      <w:proofErr w:type="spellStart"/>
      <w:r>
        <w:rPr>
          <w:sz w:val="28"/>
          <w:lang w:val="uk-UA"/>
        </w:rPr>
        <w:t>аналiзу</w:t>
      </w:r>
      <w:proofErr w:type="spellEnd"/>
      <w:r>
        <w:rPr>
          <w:sz w:val="28"/>
          <w:lang w:val="uk-UA"/>
        </w:rPr>
        <w:t xml:space="preserve"> поставленої проблеми. Зокрема, в першому </w:t>
      </w:r>
      <w:proofErr w:type="spellStart"/>
      <w:r>
        <w:rPr>
          <w:sz w:val="28"/>
          <w:lang w:val="uk-UA"/>
        </w:rPr>
        <w:t>роздiлi</w:t>
      </w:r>
      <w:proofErr w:type="spellEnd"/>
      <w:r>
        <w:rPr>
          <w:sz w:val="28"/>
          <w:lang w:val="uk-UA"/>
        </w:rPr>
        <w:t xml:space="preserve"> було використано метод </w:t>
      </w:r>
      <w:proofErr w:type="spellStart"/>
      <w:r>
        <w:rPr>
          <w:sz w:val="28"/>
          <w:lang w:val="uk-UA"/>
        </w:rPr>
        <w:t>систематизацiї</w:t>
      </w:r>
      <w:proofErr w:type="spellEnd"/>
      <w:r>
        <w:rPr>
          <w:sz w:val="28"/>
          <w:lang w:val="uk-UA"/>
        </w:rPr>
        <w:t xml:space="preserve"> та узагальнення для </w:t>
      </w:r>
      <w:proofErr w:type="spellStart"/>
      <w:r>
        <w:rPr>
          <w:sz w:val="28"/>
          <w:lang w:val="uk-UA"/>
        </w:rPr>
        <w:t>класифiкацiї</w:t>
      </w:r>
      <w:proofErr w:type="spellEnd"/>
      <w:r>
        <w:rPr>
          <w:sz w:val="28"/>
          <w:lang w:val="uk-UA"/>
        </w:rPr>
        <w:t xml:space="preserve"> теоретичних </w:t>
      </w:r>
      <w:proofErr w:type="spellStart"/>
      <w:r>
        <w:rPr>
          <w:sz w:val="28"/>
          <w:lang w:val="uk-UA"/>
        </w:rPr>
        <w:t>пiдходiв</w:t>
      </w:r>
      <w:proofErr w:type="spellEnd"/>
      <w:r>
        <w:rPr>
          <w:sz w:val="28"/>
          <w:lang w:val="uk-UA"/>
        </w:rPr>
        <w:t xml:space="preserve"> до визначення поняття </w:t>
      </w:r>
      <w:proofErr w:type="spellStart"/>
      <w:r>
        <w:rPr>
          <w:sz w:val="28"/>
          <w:lang w:val="uk-UA"/>
        </w:rPr>
        <w:t>конкурентно-спроможностi</w:t>
      </w:r>
      <w:proofErr w:type="spellEnd"/>
      <w:r>
        <w:rPr>
          <w:sz w:val="28"/>
          <w:lang w:val="uk-UA"/>
        </w:rPr>
        <w:t xml:space="preserve">; метод </w:t>
      </w:r>
      <w:proofErr w:type="spellStart"/>
      <w:r>
        <w:rPr>
          <w:sz w:val="28"/>
          <w:lang w:val="uk-UA"/>
        </w:rPr>
        <w:t>послiдовного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зiставлення</w:t>
      </w:r>
      <w:proofErr w:type="spellEnd"/>
      <w:r>
        <w:rPr>
          <w:sz w:val="28"/>
          <w:lang w:val="uk-UA"/>
        </w:rPr>
        <w:t xml:space="preserve"> для </w:t>
      </w:r>
      <w:proofErr w:type="spellStart"/>
      <w:r>
        <w:rPr>
          <w:sz w:val="28"/>
          <w:lang w:val="uk-UA"/>
        </w:rPr>
        <w:t>порiвняння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теорiй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, висунутих </w:t>
      </w:r>
      <w:proofErr w:type="spellStart"/>
      <w:r>
        <w:rPr>
          <w:sz w:val="28"/>
          <w:lang w:val="uk-UA"/>
        </w:rPr>
        <w:t>рiзними</w:t>
      </w:r>
      <w:proofErr w:type="spellEnd"/>
      <w:r>
        <w:rPr>
          <w:sz w:val="28"/>
          <w:lang w:val="uk-UA"/>
        </w:rPr>
        <w:t xml:space="preserve"> науковцями; </w:t>
      </w:r>
      <w:proofErr w:type="spellStart"/>
      <w:r>
        <w:rPr>
          <w:sz w:val="28"/>
          <w:lang w:val="uk-UA"/>
        </w:rPr>
        <w:t>оцiнка</w:t>
      </w:r>
      <w:proofErr w:type="spellEnd"/>
      <w:r>
        <w:rPr>
          <w:sz w:val="28"/>
          <w:lang w:val="uk-UA"/>
        </w:rPr>
        <w:t xml:space="preserve"> загальних та </w:t>
      </w:r>
      <w:proofErr w:type="spellStart"/>
      <w:r>
        <w:rPr>
          <w:sz w:val="28"/>
          <w:lang w:val="uk-UA"/>
        </w:rPr>
        <w:t>специфiчних</w:t>
      </w:r>
      <w:proofErr w:type="spellEnd"/>
      <w:r>
        <w:rPr>
          <w:sz w:val="28"/>
          <w:lang w:val="uk-UA"/>
        </w:rPr>
        <w:t xml:space="preserve"> властивостей розглянутого об’єкту для зведення ознак, </w:t>
      </w:r>
      <w:proofErr w:type="spellStart"/>
      <w:r>
        <w:rPr>
          <w:sz w:val="28"/>
          <w:lang w:val="uk-UA"/>
        </w:rPr>
        <w:t>факторiв</w:t>
      </w:r>
      <w:proofErr w:type="spellEnd"/>
      <w:r>
        <w:rPr>
          <w:sz w:val="28"/>
          <w:lang w:val="uk-UA"/>
        </w:rPr>
        <w:t xml:space="preserve"> та </w:t>
      </w:r>
      <w:proofErr w:type="spellStart"/>
      <w:r>
        <w:rPr>
          <w:sz w:val="28"/>
          <w:lang w:val="uk-UA"/>
        </w:rPr>
        <w:t>iндексiв</w:t>
      </w:r>
      <w:proofErr w:type="spellEnd"/>
      <w:r>
        <w:rPr>
          <w:sz w:val="28"/>
          <w:lang w:val="uk-UA"/>
        </w:rPr>
        <w:t xml:space="preserve"> у єдину систему. Комплексний та </w:t>
      </w:r>
      <w:proofErr w:type="spellStart"/>
      <w:r>
        <w:rPr>
          <w:sz w:val="28"/>
          <w:lang w:val="uk-UA"/>
        </w:rPr>
        <w:t>iнтеграцiйний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пiдходи</w:t>
      </w:r>
      <w:proofErr w:type="spellEnd"/>
      <w:r>
        <w:rPr>
          <w:sz w:val="28"/>
          <w:lang w:val="uk-UA"/>
        </w:rPr>
        <w:t xml:space="preserve"> застосовано в другому та третьому </w:t>
      </w:r>
      <w:proofErr w:type="spellStart"/>
      <w:r>
        <w:rPr>
          <w:sz w:val="28"/>
          <w:lang w:val="uk-UA"/>
        </w:rPr>
        <w:t>роздiлi</w:t>
      </w:r>
      <w:proofErr w:type="spellEnd"/>
      <w:r>
        <w:rPr>
          <w:sz w:val="28"/>
          <w:lang w:val="uk-UA"/>
        </w:rPr>
        <w:t xml:space="preserve"> при </w:t>
      </w:r>
      <w:proofErr w:type="spellStart"/>
      <w:r>
        <w:rPr>
          <w:sz w:val="28"/>
          <w:lang w:val="uk-UA"/>
        </w:rPr>
        <w:t>розглядi</w:t>
      </w:r>
      <w:proofErr w:type="spellEnd"/>
      <w:r>
        <w:rPr>
          <w:sz w:val="28"/>
          <w:lang w:val="uk-UA"/>
        </w:rPr>
        <w:t xml:space="preserve"> можливих </w:t>
      </w:r>
      <w:proofErr w:type="spellStart"/>
      <w:r>
        <w:rPr>
          <w:sz w:val="28"/>
          <w:lang w:val="uk-UA"/>
        </w:rPr>
        <w:t>шляхiв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lastRenderedPageBreak/>
        <w:t xml:space="preserve">покращення </w:t>
      </w:r>
      <w:proofErr w:type="spellStart"/>
      <w:r>
        <w:rPr>
          <w:sz w:val="28"/>
          <w:lang w:val="uk-UA"/>
        </w:rPr>
        <w:t>рiвня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конкурентноспроможностi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нацiональних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економiк</w:t>
      </w:r>
      <w:proofErr w:type="spellEnd"/>
      <w:r>
        <w:rPr>
          <w:sz w:val="28"/>
          <w:lang w:val="uk-UA"/>
        </w:rPr>
        <w:t xml:space="preserve"> країн, а також при </w:t>
      </w:r>
      <w:proofErr w:type="spellStart"/>
      <w:r>
        <w:rPr>
          <w:sz w:val="28"/>
          <w:lang w:val="uk-UA"/>
        </w:rPr>
        <w:t>визначеннi</w:t>
      </w:r>
      <w:proofErr w:type="spellEnd"/>
      <w:r>
        <w:rPr>
          <w:sz w:val="28"/>
          <w:lang w:val="uk-UA"/>
        </w:rPr>
        <w:t xml:space="preserve"> умов формування конкурентного середовища. </w:t>
      </w:r>
    </w:p>
    <w:p w:rsidR="000B5355" w:rsidRDefault="000B5355" w:rsidP="000B5355">
      <w:pPr>
        <w:pStyle w:val="rvps6"/>
        <w:spacing w:line="360" w:lineRule="auto"/>
        <w:rPr>
          <w:rStyle w:val="rvts6"/>
        </w:rPr>
      </w:pPr>
      <w:r w:rsidRPr="00CC6283">
        <w:rPr>
          <w:b/>
          <w:sz w:val="28"/>
          <w:lang w:val="uk-UA"/>
        </w:rPr>
        <w:t>Структура курсової роботи</w:t>
      </w:r>
      <w:r>
        <w:rPr>
          <w:b/>
          <w:sz w:val="28"/>
          <w:lang w:val="uk-UA"/>
        </w:rPr>
        <w:t xml:space="preserve">. </w:t>
      </w:r>
      <w:r>
        <w:rPr>
          <w:rStyle w:val="rvts6"/>
        </w:rPr>
        <w:t>Робота</w:t>
      </w:r>
      <w:r w:rsidRPr="00935C13">
        <w:rPr>
          <w:rStyle w:val="rvts6"/>
        </w:rPr>
        <w:t xml:space="preserve"> </w:t>
      </w:r>
      <w:proofErr w:type="spellStart"/>
      <w:r w:rsidRPr="00935C13">
        <w:rPr>
          <w:rStyle w:val="rvts6"/>
        </w:rPr>
        <w:t>складається</w:t>
      </w:r>
      <w:proofErr w:type="spellEnd"/>
      <w:r w:rsidRPr="00935C13">
        <w:rPr>
          <w:rStyle w:val="rvts6"/>
        </w:rPr>
        <w:t xml:space="preserve"> </w:t>
      </w:r>
      <w:proofErr w:type="spellStart"/>
      <w:r w:rsidRPr="00935C13">
        <w:rPr>
          <w:rStyle w:val="rvts6"/>
        </w:rPr>
        <w:t>зі</w:t>
      </w:r>
      <w:proofErr w:type="spellEnd"/>
      <w:r w:rsidRPr="00935C13">
        <w:rPr>
          <w:rStyle w:val="rvts6"/>
        </w:rPr>
        <w:t xml:space="preserve"> </w:t>
      </w:r>
      <w:proofErr w:type="spellStart"/>
      <w:r w:rsidRPr="00935C13">
        <w:rPr>
          <w:rStyle w:val="rvts6"/>
        </w:rPr>
        <w:t>вступу</w:t>
      </w:r>
      <w:proofErr w:type="spellEnd"/>
      <w:r w:rsidRPr="00935C13">
        <w:rPr>
          <w:rStyle w:val="rvts6"/>
        </w:rPr>
        <w:t xml:space="preserve">, 3 </w:t>
      </w:r>
      <w:proofErr w:type="spellStart"/>
      <w:r w:rsidRPr="00935C13">
        <w:rPr>
          <w:rStyle w:val="rvts6"/>
        </w:rPr>
        <w:t>розділів</w:t>
      </w:r>
      <w:proofErr w:type="spellEnd"/>
      <w:r w:rsidRPr="00935C13">
        <w:rPr>
          <w:rStyle w:val="rvts6"/>
        </w:rPr>
        <w:t xml:space="preserve">, </w:t>
      </w:r>
      <w:proofErr w:type="spellStart"/>
      <w:r w:rsidRPr="00935C13">
        <w:rPr>
          <w:rStyle w:val="rvts6"/>
        </w:rPr>
        <w:t>висновкі</w:t>
      </w:r>
      <w:proofErr w:type="gramStart"/>
      <w:r w:rsidRPr="00935C13">
        <w:rPr>
          <w:rStyle w:val="rvts6"/>
        </w:rPr>
        <w:t>в</w:t>
      </w:r>
      <w:proofErr w:type="spellEnd"/>
      <w:proofErr w:type="gramEnd"/>
      <w:r w:rsidRPr="00935C13">
        <w:rPr>
          <w:rStyle w:val="rvts6"/>
        </w:rPr>
        <w:t xml:space="preserve">, списку </w:t>
      </w:r>
      <w:proofErr w:type="spellStart"/>
      <w:r w:rsidRPr="00935C13">
        <w:rPr>
          <w:rStyle w:val="rvts6"/>
        </w:rPr>
        <w:t>використаних</w:t>
      </w:r>
      <w:proofErr w:type="spellEnd"/>
      <w:r w:rsidRPr="00935C13">
        <w:rPr>
          <w:rStyle w:val="rvts6"/>
        </w:rPr>
        <w:t xml:space="preserve"> </w:t>
      </w:r>
      <w:proofErr w:type="spellStart"/>
      <w:r w:rsidRPr="00935C13">
        <w:rPr>
          <w:rStyle w:val="rvts6"/>
        </w:rPr>
        <w:t>джерел</w:t>
      </w:r>
      <w:proofErr w:type="spellEnd"/>
      <w:r w:rsidRPr="00935C13">
        <w:rPr>
          <w:rStyle w:val="rvts6"/>
        </w:rPr>
        <w:t xml:space="preserve"> (</w:t>
      </w:r>
      <w:r>
        <w:rPr>
          <w:rStyle w:val="rvts6"/>
        </w:rPr>
        <w:t>41</w:t>
      </w:r>
      <w:r w:rsidRPr="00935C13">
        <w:rPr>
          <w:rStyle w:val="rvts6"/>
        </w:rPr>
        <w:t xml:space="preserve"> </w:t>
      </w:r>
      <w:proofErr w:type="spellStart"/>
      <w:r w:rsidRPr="00935C13">
        <w:rPr>
          <w:rStyle w:val="rvts6"/>
        </w:rPr>
        <w:t>найменуван</w:t>
      </w:r>
      <w:r>
        <w:rPr>
          <w:rStyle w:val="rvts6"/>
        </w:rPr>
        <w:t>ня</w:t>
      </w:r>
      <w:proofErr w:type="spellEnd"/>
      <w:r>
        <w:rPr>
          <w:rStyle w:val="rvts6"/>
        </w:rPr>
        <w:t>)</w:t>
      </w:r>
      <w:r w:rsidRPr="00935C13">
        <w:rPr>
          <w:rStyle w:val="rvts6"/>
        </w:rPr>
        <w:t xml:space="preserve">. </w:t>
      </w:r>
      <w:proofErr w:type="spellStart"/>
      <w:r w:rsidRPr="00935C13">
        <w:rPr>
          <w:rStyle w:val="rvts6"/>
        </w:rPr>
        <w:t>Змі</w:t>
      </w:r>
      <w:proofErr w:type="gramStart"/>
      <w:r w:rsidRPr="00935C13">
        <w:rPr>
          <w:rStyle w:val="rvts6"/>
        </w:rPr>
        <w:t>ст</w:t>
      </w:r>
      <w:proofErr w:type="spellEnd"/>
      <w:proofErr w:type="gramEnd"/>
      <w:r w:rsidRPr="00935C13">
        <w:rPr>
          <w:rStyle w:val="rvts6"/>
        </w:rPr>
        <w:t xml:space="preserve"> </w:t>
      </w:r>
      <w:proofErr w:type="spellStart"/>
      <w:r>
        <w:rPr>
          <w:rStyle w:val="rvts6"/>
        </w:rPr>
        <w:t>роботи</w:t>
      </w:r>
      <w:proofErr w:type="spellEnd"/>
      <w:r>
        <w:rPr>
          <w:rStyle w:val="rvts6"/>
        </w:rPr>
        <w:t xml:space="preserve"> </w:t>
      </w:r>
      <w:proofErr w:type="spellStart"/>
      <w:r>
        <w:rPr>
          <w:rStyle w:val="rvts6"/>
        </w:rPr>
        <w:t>викладено</w:t>
      </w:r>
      <w:proofErr w:type="spellEnd"/>
      <w:r w:rsidRPr="00935C13">
        <w:rPr>
          <w:rStyle w:val="rvts6"/>
        </w:rPr>
        <w:t xml:space="preserve"> на </w:t>
      </w:r>
      <w:r>
        <w:rPr>
          <w:rStyle w:val="rvts6"/>
        </w:rPr>
        <w:t>43</w:t>
      </w:r>
      <w:r w:rsidRPr="00935C13">
        <w:rPr>
          <w:rStyle w:val="rvts6"/>
        </w:rPr>
        <w:t xml:space="preserve"> </w:t>
      </w:r>
      <w:proofErr w:type="spellStart"/>
      <w:r w:rsidRPr="00935C13">
        <w:rPr>
          <w:rStyle w:val="rvts6"/>
        </w:rPr>
        <w:t>сторінках</w:t>
      </w:r>
      <w:proofErr w:type="spellEnd"/>
      <w:r w:rsidRPr="00935C13">
        <w:rPr>
          <w:rStyle w:val="rvts6"/>
        </w:rPr>
        <w:t xml:space="preserve"> </w:t>
      </w:r>
      <w:proofErr w:type="spellStart"/>
      <w:r w:rsidRPr="00935C13">
        <w:rPr>
          <w:rStyle w:val="rvts6"/>
        </w:rPr>
        <w:t>друкованого</w:t>
      </w:r>
      <w:proofErr w:type="spellEnd"/>
      <w:r w:rsidRPr="00935C13">
        <w:rPr>
          <w:rStyle w:val="rvts6"/>
        </w:rPr>
        <w:t xml:space="preserve"> тексту</w:t>
      </w:r>
      <w:r>
        <w:rPr>
          <w:rStyle w:val="rvts6"/>
        </w:rPr>
        <w:t>.</w:t>
      </w:r>
    </w:p>
    <w:p w:rsidR="000B5355" w:rsidRPr="00CC6283" w:rsidRDefault="000B5355" w:rsidP="000B5355">
      <w:pPr>
        <w:pStyle w:val="rvps6"/>
        <w:spacing w:line="360" w:lineRule="auto"/>
        <w:rPr>
          <w:sz w:val="28"/>
          <w:szCs w:val="28"/>
        </w:rPr>
      </w:pPr>
      <w:proofErr w:type="spellStart"/>
      <w:r w:rsidRPr="00CC6283">
        <w:rPr>
          <w:rStyle w:val="rvts6"/>
          <w:b/>
        </w:rPr>
        <w:t>Джерельна</w:t>
      </w:r>
      <w:proofErr w:type="spellEnd"/>
      <w:r w:rsidRPr="00CC6283">
        <w:rPr>
          <w:rStyle w:val="rvts6"/>
          <w:b/>
        </w:rPr>
        <w:t xml:space="preserve"> база. </w:t>
      </w:r>
      <w:proofErr w:type="spellStart"/>
      <w:r w:rsidRPr="00CC6283">
        <w:rPr>
          <w:sz w:val="28"/>
          <w:szCs w:val="28"/>
          <w:lang w:val="uk-UA"/>
        </w:rPr>
        <w:t>Пiд</w:t>
      </w:r>
      <w:proofErr w:type="spellEnd"/>
      <w:r w:rsidRPr="00CC6283">
        <w:rPr>
          <w:sz w:val="28"/>
          <w:szCs w:val="28"/>
          <w:lang w:val="uk-UA"/>
        </w:rPr>
        <w:t xml:space="preserve"> час </w:t>
      </w:r>
      <w:proofErr w:type="spellStart"/>
      <w:r w:rsidRPr="00CC6283">
        <w:rPr>
          <w:sz w:val="28"/>
          <w:szCs w:val="28"/>
          <w:lang w:val="uk-UA"/>
        </w:rPr>
        <w:t>дослiдження</w:t>
      </w:r>
      <w:proofErr w:type="spellEnd"/>
      <w:r w:rsidRPr="00CC6283">
        <w:rPr>
          <w:sz w:val="28"/>
          <w:szCs w:val="28"/>
          <w:lang w:val="uk-UA"/>
        </w:rPr>
        <w:t xml:space="preserve"> даної проблеми було залучено </w:t>
      </w:r>
      <w:proofErr w:type="spellStart"/>
      <w:r w:rsidRPr="00CC6283">
        <w:rPr>
          <w:sz w:val="28"/>
          <w:szCs w:val="28"/>
          <w:lang w:val="uk-UA"/>
        </w:rPr>
        <w:t>числену</w:t>
      </w:r>
      <w:proofErr w:type="spellEnd"/>
      <w:r w:rsidRPr="00CC6283">
        <w:rPr>
          <w:sz w:val="28"/>
          <w:szCs w:val="28"/>
          <w:lang w:val="uk-UA"/>
        </w:rPr>
        <w:t xml:space="preserve"> та </w:t>
      </w:r>
      <w:proofErr w:type="spellStart"/>
      <w:r w:rsidRPr="00CC6283">
        <w:rPr>
          <w:sz w:val="28"/>
          <w:szCs w:val="28"/>
          <w:lang w:val="uk-UA"/>
        </w:rPr>
        <w:t>рiзноманiтну</w:t>
      </w:r>
      <w:proofErr w:type="spellEnd"/>
      <w:r w:rsidRPr="00CC6283">
        <w:rPr>
          <w:sz w:val="28"/>
          <w:szCs w:val="28"/>
          <w:lang w:val="uk-UA"/>
        </w:rPr>
        <w:t xml:space="preserve"> </w:t>
      </w:r>
      <w:proofErr w:type="spellStart"/>
      <w:r w:rsidRPr="00CC6283">
        <w:rPr>
          <w:sz w:val="28"/>
          <w:szCs w:val="28"/>
          <w:lang w:val="uk-UA"/>
        </w:rPr>
        <w:t>зовнiшню</w:t>
      </w:r>
      <w:proofErr w:type="spellEnd"/>
      <w:r w:rsidRPr="00CC6283">
        <w:rPr>
          <w:sz w:val="28"/>
          <w:szCs w:val="28"/>
          <w:lang w:val="uk-UA"/>
        </w:rPr>
        <w:t xml:space="preserve"> </w:t>
      </w:r>
      <w:proofErr w:type="spellStart"/>
      <w:r w:rsidRPr="00CC6283">
        <w:rPr>
          <w:sz w:val="28"/>
          <w:szCs w:val="28"/>
          <w:lang w:val="uk-UA"/>
        </w:rPr>
        <w:t>iнформацiю</w:t>
      </w:r>
      <w:proofErr w:type="spellEnd"/>
      <w:r w:rsidRPr="00CC628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Було </w:t>
      </w:r>
      <w:proofErr w:type="spellStart"/>
      <w:r>
        <w:rPr>
          <w:sz w:val="28"/>
          <w:szCs w:val="28"/>
          <w:lang w:val="uk-UA"/>
        </w:rPr>
        <w:t>проаналiзовано</w:t>
      </w:r>
      <w:proofErr w:type="spellEnd"/>
      <w:r>
        <w:rPr>
          <w:sz w:val="28"/>
          <w:szCs w:val="28"/>
          <w:lang w:val="uk-UA"/>
        </w:rPr>
        <w:t xml:space="preserve"> низку книжок, </w:t>
      </w:r>
      <w:proofErr w:type="spellStart"/>
      <w:r>
        <w:rPr>
          <w:sz w:val="28"/>
          <w:szCs w:val="28"/>
          <w:lang w:val="uk-UA"/>
        </w:rPr>
        <w:t>монографiй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публiкацiй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дисертацiй</w:t>
      </w:r>
      <w:proofErr w:type="spellEnd"/>
      <w:r>
        <w:rPr>
          <w:sz w:val="28"/>
          <w:szCs w:val="28"/>
          <w:lang w:val="uk-UA"/>
        </w:rPr>
        <w:t xml:space="preserve">, присвячених </w:t>
      </w:r>
      <w:proofErr w:type="spellStart"/>
      <w:r>
        <w:rPr>
          <w:sz w:val="28"/>
          <w:szCs w:val="28"/>
          <w:lang w:val="uk-UA"/>
        </w:rPr>
        <w:t>цiй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тематицi</w:t>
      </w:r>
      <w:proofErr w:type="spellEnd"/>
      <w:r>
        <w:rPr>
          <w:sz w:val="28"/>
          <w:szCs w:val="28"/>
          <w:lang w:val="uk-UA"/>
        </w:rPr>
        <w:t xml:space="preserve">. </w:t>
      </w:r>
      <w:r w:rsidRPr="00CC6283">
        <w:rPr>
          <w:sz w:val="28"/>
          <w:szCs w:val="28"/>
          <w:lang w:val="uk-UA"/>
        </w:rPr>
        <w:t xml:space="preserve">Серед </w:t>
      </w:r>
      <w:proofErr w:type="spellStart"/>
      <w:r w:rsidRPr="00CC6283">
        <w:rPr>
          <w:sz w:val="28"/>
          <w:szCs w:val="28"/>
          <w:lang w:val="uk-UA"/>
        </w:rPr>
        <w:t>зарубiжних</w:t>
      </w:r>
      <w:proofErr w:type="spellEnd"/>
      <w:r w:rsidRPr="00CC6283">
        <w:rPr>
          <w:sz w:val="28"/>
          <w:szCs w:val="28"/>
          <w:lang w:val="uk-UA"/>
        </w:rPr>
        <w:t xml:space="preserve"> вчених</w:t>
      </w:r>
      <w:r>
        <w:rPr>
          <w:sz w:val="28"/>
          <w:szCs w:val="28"/>
          <w:lang w:val="uk-UA"/>
        </w:rPr>
        <w:t xml:space="preserve">, роботи яких було вивчено </w:t>
      </w:r>
      <w:proofErr w:type="spellStart"/>
      <w:r>
        <w:rPr>
          <w:sz w:val="28"/>
          <w:szCs w:val="28"/>
          <w:lang w:val="uk-UA"/>
        </w:rPr>
        <w:t>пiд</w:t>
      </w:r>
      <w:proofErr w:type="spellEnd"/>
      <w:r>
        <w:rPr>
          <w:sz w:val="28"/>
          <w:szCs w:val="28"/>
          <w:lang w:val="uk-UA"/>
        </w:rPr>
        <w:t xml:space="preserve"> час </w:t>
      </w:r>
      <w:proofErr w:type="spellStart"/>
      <w:r>
        <w:rPr>
          <w:sz w:val="28"/>
          <w:szCs w:val="28"/>
          <w:lang w:val="uk-UA"/>
        </w:rPr>
        <w:t>дослiдження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CC6283">
        <w:rPr>
          <w:sz w:val="28"/>
          <w:szCs w:val="28"/>
          <w:lang w:val="uk-UA"/>
        </w:rPr>
        <w:t>слiд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вiдзначити</w:t>
      </w:r>
      <w:proofErr w:type="spellEnd"/>
      <w:r>
        <w:rPr>
          <w:sz w:val="28"/>
          <w:szCs w:val="28"/>
          <w:lang w:val="uk-UA"/>
        </w:rPr>
        <w:t xml:space="preserve"> М. Портера, М. </w:t>
      </w:r>
      <w:proofErr w:type="spellStart"/>
      <w:r>
        <w:rPr>
          <w:sz w:val="28"/>
          <w:szCs w:val="28"/>
          <w:lang w:val="uk-UA"/>
        </w:rPr>
        <w:t>Фрiд</w:t>
      </w:r>
      <w:r w:rsidRPr="00CC6283">
        <w:rPr>
          <w:sz w:val="28"/>
          <w:szCs w:val="28"/>
          <w:lang w:val="uk-UA"/>
        </w:rPr>
        <w:t>мена</w:t>
      </w:r>
      <w:proofErr w:type="spellEnd"/>
      <w:r w:rsidRPr="00CC6283">
        <w:rPr>
          <w:sz w:val="28"/>
          <w:szCs w:val="28"/>
          <w:lang w:val="uk-UA"/>
        </w:rPr>
        <w:t>, А</w:t>
      </w:r>
      <w:r>
        <w:rPr>
          <w:sz w:val="28"/>
          <w:szCs w:val="28"/>
          <w:lang w:val="uk-UA"/>
        </w:rPr>
        <w:t>. Маршалла.</w:t>
      </w:r>
      <w:r w:rsidRPr="00CC6283">
        <w:rPr>
          <w:sz w:val="28"/>
          <w:szCs w:val="28"/>
          <w:lang w:val="uk-UA"/>
        </w:rPr>
        <w:t xml:space="preserve"> Також було </w:t>
      </w:r>
      <w:proofErr w:type="spellStart"/>
      <w:r w:rsidRPr="00CC6283">
        <w:rPr>
          <w:sz w:val="28"/>
          <w:szCs w:val="28"/>
          <w:lang w:val="uk-UA"/>
        </w:rPr>
        <w:t>проаналiзовано</w:t>
      </w:r>
      <w:proofErr w:type="spellEnd"/>
      <w:r w:rsidRPr="00CC6283">
        <w:rPr>
          <w:sz w:val="28"/>
          <w:szCs w:val="28"/>
          <w:lang w:val="uk-UA"/>
        </w:rPr>
        <w:t xml:space="preserve"> низку </w:t>
      </w:r>
      <w:proofErr w:type="spellStart"/>
      <w:r w:rsidRPr="00CC6283">
        <w:rPr>
          <w:sz w:val="28"/>
          <w:szCs w:val="28"/>
          <w:lang w:val="uk-UA"/>
        </w:rPr>
        <w:t>дослiдницьких</w:t>
      </w:r>
      <w:proofErr w:type="spellEnd"/>
      <w:r w:rsidRPr="00CC6283">
        <w:rPr>
          <w:sz w:val="28"/>
          <w:szCs w:val="28"/>
          <w:lang w:val="uk-UA"/>
        </w:rPr>
        <w:t xml:space="preserve"> </w:t>
      </w:r>
      <w:proofErr w:type="spellStart"/>
      <w:r w:rsidRPr="00CC6283">
        <w:rPr>
          <w:sz w:val="28"/>
          <w:szCs w:val="28"/>
          <w:lang w:val="uk-UA"/>
        </w:rPr>
        <w:t>робiт</w:t>
      </w:r>
      <w:proofErr w:type="spellEnd"/>
      <w:r w:rsidRPr="00CC6283">
        <w:rPr>
          <w:sz w:val="28"/>
          <w:szCs w:val="28"/>
          <w:lang w:val="uk-UA"/>
        </w:rPr>
        <w:t xml:space="preserve"> по </w:t>
      </w:r>
      <w:proofErr w:type="spellStart"/>
      <w:r w:rsidRPr="00CC6283">
        <w:rPr>
          <w:sz w:val="28"/>
          <w:szCs w:val="28"/>
          <w:lang w:val="uk-UA"/>
        </w:rPr>
        <w:t>конкурентноспроможностi</w:t>
      </w:r>
      <w:proofErr w:type="spellEnd"/>
      <w:r w:rsidRPr="00CC6283">
        <w:rPr>
          <w:sz w:val="28"/>
          <w:szCs w:val="28"/>
          <w:lang w:val="uk-UA"/>
        </w:rPr>
        <w:t xml:space="preserve"> країн i </w:t>
      </w:r>
      <w:proofErr w:type="spellStart"/>
      <w:r w:rsidRPr="00CC6283">
        <w:rPr>
          <w:sz w:val="28"/>
          <w:szCs w:val="28"/>
          <w:lang w:val="uk-UA"/>
        </w:rPr>
        <w:t>вiтчизняних</w:t>
      </w:r>
      <w:proofErr w:type="spellEnd"/>
      <w:r w:rsidRPr="00CC6283">
        <w:rPr>
          <w:sz w:val="28"/>
          <w:szCs w:val="28"/>
          <w:lang w:val="uk-UA"/>
        </w:rPr>
        <w:t xml:space="preserve"> </w:t>
      </w:r>
      <w:proofErr w:type="spellStart"/>
      <w:r w:rsidRPr="00CC6283">
        <w:rPr>
          <w:sz w:val="28"/>
          <w:szCs w:val="28"/>
          <w:lang w:val="uk-UA"/>
        </w:rPr>
        <w:t>науковцiв</w:t>
      </w:r>
      <w:proofErr w:type="spellEnd"/>
      <w:r w:rsidRPr="00CC6283">
        <w:rPr>
          <w:sz w:val="28"/>
          <w:szCs w:val="28"/>
          <w:lang w:val="uk-UA"/>
        </w:rPr>
        <w:t xml:space="preserve">: А. </w:t>
      </w:r>
      <w:proofErr w:type="spellStart"/>
      <w:r w:rsidRPr="00CC6283">
        <w:rPr>
          <w:sz w:val="28"/>
          <w:szCs w:val="28"/>
          <w:lang w:val="uk-UA"/>
        </w:rPr>
        <w:t>Фiлiпенка</w:t>
      </w:r>
      <w:proofErr w:type="spellEnd"/>
      <w:r w:rsidRPr="00CC6283">
        <w:rPr>
          <w:sz w:val="28"/>
          <w:szCs w:val="28"/>
          <w:lang w:val="uk-UA"/>
        </w:rPr>
        <w:t xml:space="preserve">, О. </w:t>
      </w:r>
      <w:proofErr w:type="spellStart"/>
      <w:r w:rsidRPr="00CC6283">
        <w:rPr>
          <w:sz w:val="28"/>
          <w:szCs w:val="28"/>
          <w:lang w:val="uk-UA"/>
        </w:rPr>
        <w:t>Шниркова</w:t>
      </w:r>
      <w:proofErr w:type="spellEnd"/>
      <w:r w:rsidRPr="00CC6283">
        <w:rPr>
          <w:sz w:val="28"/>
          <w:szCs w:val="28"/>
          <w:lang w:val="uk-UA"/>
        </w:rPr>
        <w:t xml:space="preserve">, А. </w:t>
      </w:r>
      <w:proofErr w:type="spellStart"/>
      <w:r w:rsidRPr="00CC6283">
        <w:rPr>
          <w:sz w:val="28"/>
          <w:szCs w:val="28"/>
          <w:lang w:val="uk-UA"/>
        </w:rPr>
        <w:t>Кредисова</w:t>
      </w:r>
      <w:proofErr w:type="spellEnd"/>
      <w:r w:rsidRPr="00CC6283">
        <w:rPr>
          <w:sz w:val="28"/>
          <w:szCs w:val="28"/>
          <w:lang w:val="uk-UA"/>
        </w:rPr>
        <w:t xml:space="preserve"> та </w:t>
      </w:r>
      <w:r w:rsidRPr="00CC6283">
        <w:rPr>
          <w:sz w:val="28"/>
          <w:szCs w:val="28"/>
        </w:rPr>
        <w:t>i</w:t>
      </w:r>
      <w:proofErr w:type="spellStart"/>
      <w:r w:rsidRPr="00CC6283">
        <w:rPr>
          <w:sz w:val="28"/>
          <w:szCs w:val="28"/>
          <w:lang w:val="uk-UA"/>
        </w:rPr>
        <w:t>нш</w:t>
      </w:r>
      <w:proofErr w:type="spellEnd"/>
      <w:r w:rsidRPr="00CC6283">
        <w:rPr>
          <w:sz w:val="28"/>
          <w:szCs w:val="28"/>
        </w:rPr>
        <w:t xml:space="preserve">их. </w:t>
      </w:r>
      <w:r>
        <w:rPr>
          <w:sz w:val="28"/>
          <w:szCs w:val="28"/>
        </w:rPr>
        <w:t xml:space="preserve">Були </w:t>
      </w:r>
      <w:proofErr w:type="spellStart"/>
      <w:r>
        <w:rPr>
          <w:sz w:val="28"/>
          <w:szCs w:val="28"/>
        </w:rPr>
        <w:t>залучен</w:t>
      </w:r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 й</w:t>
      </w:r>
      <w:r w:rsidRPr="00CC6283">
        <w:rPr>
          <w:sz w:val="28"/>
          <w:szCs w:val="28"/>
        </w:rPr>
        <w:t xml:space="preserve"> </w:t>
      </w:r>
      <w:proofErr w:type="spellStart"/>
      <w:r w:rsidRPr="00CC6283">
        <w:rPr>
          <w:sz w:val="28"/>
          <w:szCs w:val="28"/>
        </w:rPr>
        <w:t>використанi</w:t>
      </w:r>
      <w:proofErr w:type="spellEnd"/>
      <w:r w:rsidRPr="00CC6283">
        <w:rPr>
          <w:sz w:val="28"/>
          <w:szCs w:val="28"/>
        </w:rPr>
        <w:t xml:space="preserve"> </w:t>
      </w:r>
      <w:proofErr w:type="spellStart"/>
      <w:r w:rsidRPr="00CC6283">
        <w:rPr>
          <w:sz w:val="28"/>
          <w:szCs w:val="28"/>
        </w:rPr>
        <w:t>данi</w:t>
      </w:r>
      <w:proofErr w:type="spellEnd"/>
      <w:r w:rsidRPr="00CC6283">
        <w:rPr>
          <w:sz w:val="28"/>
          <w:szCs w:val="28"/>
        </w:rPr>
        <w:t xml:space="preserve"> </w:t>
      </w:r>
      <w:proofErr w:type="spellStart"/>
      <w:r w:rsidRPr="00CC6283">
        <w:rPr>
          <w:sz w:val="28"/>
          <w:szCs w:val="28"/>
        </w:rPr>
        <w:t>Свiтових</w:t>
      </w:r>
      <w:proofErr w:type="spellEnd"/>
      <w:r w:rsidRPr="00CC6283">
        <w:rPr>
          <w:sz w:val="28"/>
          <w:szCs w:val="28"/>
        </w:rPr>
        <w:t xml:space="preserve"> </w:t>
      </w:r>
      <w:proofErr w:type="spellStart"/>
      <w:r w:rsidRPr="00CC6283">
        <w:rPr>
          <w:sz w:val="28"/>
          <w:szCs w:val="28"/>
        </w:rPr>
        <w:t>Економiчних</w:t>
      </w:r>
      <w:proofErr w:type="spellEnd"/>
      <w:r w:rsidRPr="00CC6283">
        <w:rPr>
          <w:sz w:val="28"/>
          <w:szCs w:val="28"/>
        </w:rPr>
        <w:t xml:space="preserve"> </w:t>
      </w:r>
      <w:proofErr w:type="spellStart"/>
      <w:r w:rsidRPr="00CC6283">
        <w:rPr>
          <w:sz w:val="28"/>
          <w:szCs w:val="28"/>
        </w:rPr>
        <w:t>Форумiв</w:t>
      </w:r>
      <w:proofErr w:type="spellEnd"/>
      <w:r w:rsidRPr="00CC6283">
        <w:rPr>
          <w:sz w:val="28"/>
          <w:szCs w:val="28"/>
        </w:rPr>
        <w:t xml:space="preserve"> за </w:t>
      </w:r>
      <w:proofErr w:type="spellStart"/>
      <w:r w:rsidRPr="00CC6283">
        <w:rPr>
          <w:sz w:val="28"/>
          <w:szCs w:val="28"/>
        </w:rPr>
        <w:t>останнi</w:t>
      </w:r>
      <w:proofErr w:type="spellEnd"/>
      <w:r w:rsidRPr="00CC6283">
        <w:rPr>
          <w:sz w:val="28"/>
          <w:szCs w:val="28"/>
        </w:rPr>
        <w:t xml:space="preserve"> роки та </w:t>
      </w:r>
      <w:proofErr w:type="spellStart"/>
      <w:r w:rsidRPr="00CC6283">
        <w:rPr>
          <w:sz w:val="28"/>
          <w:szCs w:val="28"/>
        </w:rPr>
        <w:t>проекти</w:t>
      </w:r>
      <w:proofErr w:type="spellEnd"/>
      <w:r w:rsidRPr="00CC6283">
        <w:rPr>
          <w:sz w:val="28"/>
          <w:szCs w:val="28"/>
        </w:rPr>
        <w:t xml:space="preserve"> </w:t>
      </w:r>
      <w:proofErr w:type="spellStart"/>
      <w:r w:rsidRPr="00CC6283">
        <w:rPr>
          <w:sz w:val="28"/>
          <w:szCs w:val="28"/>
        </w:rPr>
        <w:t>п'ятої</w:t>
      </w:r>
      <w:proofErr w:type="spellEnd"/>
      <w:r w:rsidRPr="00CC6283">
        <w:rPr>
          <w:sz w:val="28"/>
          <w:szCs w:val="28"/>
        </w:rPr>
        <w:t xml:space="preserve">, </w:t>
      </w:r>
      <w:proofErr w:type="spellStart"/>
      <w:r w:rsidRPr="00CC6283">
        <w:rPr>
          <w:sz w:val="28"/>
          <w:szCs w:val="28"/>
        </w:rPr>
        <w:t>шостої</w:t>
      </w:r>
      <w:proofErr w:type="spellEnd"/>
      <w:r w:rsidRPr="00CC6283">
        <w:rPr>
          <w:sz w:val="28"/>
          <w:szCs w:val="28"/>
        </w:rPr>
        <w:t xml:space="preserve"> та </w:t>
      </w:r>
      <w:proofErr w:type="spellStart"/>
      <w:r w:rsidRPr="00CC6283">
        <w:rPr>
          <w:sz w:val="28"/>
          <w:szCs w:val="28"/>
        </w:rPr>
        <w:t>сьомої</w:t>
      </w:r>
      <w:proofErr w:type="spellEnd"/>
      <w:r w:rsidRPr="00CC6283">
        <w:rPr>
          <w:sz w:val="28"/>
          <w:szCs w:val="28"/>
        </w:rPr>
        <w:t xml:space="preserve"> </w:t>
      </w:r>
      <w:proofErr w:type="spellStart"/>
      <w:r w:rsidRPr="00CC6283">
        <w:rPr>
          <w:sz w:val="28"/>
          <w:szCs w:val="28"/>
        </w:rPr>
        <w:t>рамкових</w:t>
      </w:r>
      <w:proofErr w:type="spellEnd"/>
      <w:r w:rsidRPr="00CC6283">
        <w:rPr>
          <w:sz w:val="28"/>
          <w:szCs w:val="28"/>
        </w:rPr>
        <w:t xml:space="preserve"> </w:t>
      </w:r>
      <w:proofErr w:type="spellStart"/>
      <w:r w:rsidRPr="00CC6283">
        <w:rPr>
          <w:sz w:val="28"/>
          <w:szCs w:val="28"/>
        </w:rPr>
        <w:t>програм</w:t>
      </w:r>
      <w:proofErr w:type="spellEnd"/>
      <w:r w:rsidRPr="00CC6283">
        <w:rPr>
          <w:sz w:val="28"/>
          <w:szCs w:val="28"/>
        </w:rPr>
        <w:t xml:space="preserve">, як </w:t>
      </w:r>
      <w:proofErr w:type="spellStart"/>
      <w:r w:rsidRPr="00CC6283">
        <w:rPr>
          <w:sz w:val="28"/>
          <w:szCs w:val="28"/>
        </w:rPr>
        <w:t>iнформативнi</w:t>
      </w:r>
      <w:proofErr w:type="spellEnd"/>
      <w:r w:rsidRPr="00CC6283">
        <w:rPr>
          <w:sz w:val="28"/>
          <w:szCs w:val="28"/>
        </w:rPr>
        <w:t xml:space="preserve"> </w:t>
      </w:r>
      <w:proofErr w:type="spellStart"/>
      <w:r w:rsidRPr="00CC6283">
        <w:rPr>
          <w:sz w:val="28"/>
          <w:szCs w:val="28"/>
        </w:rPr>
        <w:t>джерела</w:t>
      </w:r>
      <w:proofErr w:type="spellEnd"/>
      <w:r w:rsidRPr="00CC6283">
        <w:rPr>
          <w:sz w:val="28"/>
          <w:szCs w:val="28"/>
        </w:rPr>
        <w:t xml:space="preserve">. </w:t>
      </w: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B5355" w:rsidRDefault="000B5355" w:rsidP="000B5355">
      <w:pPr>
        <w:rPr>
          <w:sz w:val="28"/>
          <w:szCs w:val="28"/>
          <w:lang w:val="uk-UA"/>
        </w:rPr>
      </w:pPr>
    </w:p>
    <w:p w:rsidR="000C6741" w:rsidRPr="00143472" w:rsidRDefault="000C6741" w:rsidP="00143472">
      <w:pPr>
        <w:spacing w:line="360" w:lineRule="auto"/>
        <w:ind w:firstLine="540"/>
        <w:jc w:val="both"/>
        <w:rPr>
          <w:color w:val="FF0000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</w:p>
    <w:sectPr w:rsidR="000C6741" w:rsidRPr="00143472" w:rsidSect="002F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C62"/>
    <w:multiLevelType w:val="hybridMultilevel"/>
    <w:tmpl w:val="DEFA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5449"/>
    <w:multiLevelType w:val="hybridMultilevel"/>
    <w:tmpl w:val="B818EEBC"/>
    <w:lvl w:ilvl="0" w:tplc="F20E8C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1B3243B"/>
    <w:multiLevelType w:val="hybridMultilevel"/>
    <w:tmpl w:val="DEFA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C398B"/>
    <w:multiLevelType w:val="multilevel"/>
    <w:tmpl w:val="90D6E99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14A2822"/>
    <w:multiLevelType w:val="hybridMultilevel"/>
    <w:tmpl w:val="422CFFF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66152"/>
    <w:multiLevelType w:val="hybridMultilevel"/>
    <w:tmpl w:val="DEFA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60FA"/>
    <w:rsid w:val="0008370F"/>
    <w:rsid w:val="000A2604"/>
    <w:rsid w:val="000B5355"/>
    <w:rsid w:val="000C5267"/>
    <w:rsid w:val="000C6741"/>
    <w:rsid w:val="00134992"/>
    <w:rsid w:val="00143472"/>
    <w:rsid w:val="00176DE3"/>
    <w:rsid w:val="002F0CC5"/>
    <w:rsid w:val="00312A88"/>
    <w:rsid w:val="004A0AB6"/>
    <w:rsid w:val="004F52C9"/>
    <w:rsid w:val="005E627C"/>
    <w:rsid w:val="00600FF3"/>
    <w:rsid w:val="006E49F6"/>
    <w:rsid w:val="007F1418"/>
    <w:rsid w:val="00830C03"/>
    <w:rsid w:val="008D2A82"/>
    <w:rsid w:val="008F2A29"/>
    <w:rsid w:val="0093518D"/>
    <w:rsid w:val="009820CA"/>
    <w:rsid w:val="00A13E54"/>
    <w:rsid w:val="00A331FB"/>
    <w:rsid w:val="00AA3256"/>
    <w:rsid w:val="00AD2321"/>
    <w:rsid w:val="00D660FA"/>
    <w:rsid w:val="00E6466B"/>
    <w:rsid w:val="00ED1FA8"/>
    <w:rsid w:val="00F37CF9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E6466B"/>
    <w:rPr>
      <w:rFonts w:ascii="Times New Roman" w:hAnsi="Times New Roman" w:cs="Times New Roman" w:hint="default"/>
      <w:sz w:val="28"/>
      <w:szCs w:val="28"/>
    </w:rPr>
  </w:style>
  <w:style w:type="paragraph" w:styleId="2">
    <w:name w:val="Body Text 2"/>
    <w:basedOn w:val="a"/>
    <w:link w:val="20"/>
    <w:rsid w:val="00AD2321"/>
    <w:pPr>
      <w:spacing w:after="120" w:line="480" w:lineRule="auto"/>
    </w:pPr>
    <w:rPr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rsid w:val="00AD232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C67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vps6">
    <w:name w:val="rvps6"/>
    <w:basedOn w:val="a"/>
    <w:rsid w:val="000B5355"/>
    <w:pPr>
      <w:ind w:firstLine="7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17</cp:revision>
  <dcterms:created xsi:type="dcterms:W3CDTF">2010-10-28T19:18:00Z</dcterms:created>
  <dcterms:modified xsi:type="dcterms:W3CDTF">2015-12-28T14:57:00Z</dcterms:modified>
</cp:coreProperties>
</file>